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7C10E" w14:textId="77777777" w:rsidR="008C1E5B" w:rsidRPr="00B661C7" w:rsidRDefault="008C1E5B" w:rsidP="001721F7">
      <w:pPr>
        <w:pStyle w:val="Tre"/>
        <w:keepNext/>
        <w:keepLines/>
        <w:tabs>
          <w:tab w:val="left" w:pos="3570"/>
        </w:tabs>
        <w:spacing w:line="276" w:lineRule="auto"/>
        <w:jc w:val="both"/>
        <w:rPr>
          <w:rFonts w:cs="Times New Roman"/>
          <w:b/>
          <w:bCs/>
          <w:color w:val="0070C0"/>
        </w:rPr>
      </w:pPr>
    </w:p>
    <w:p w14:paraId="44161B77" w14:textId="77777777" w:rsidR="008C1E5B" w:rsidRPr="00B661C7" w:rsidRDefault="00B60721" w:rsidP="00753E3F">
      <w:pPr>
        <w:pStyle w:val="Tre"/>
        <w:keepNext/>
        <w:keepLines/>
        <w:tabs>
          <w:tab w:val="left" w:pos="6270"/>
        </w:tabs>
        <w:spacing w:line="276" w:lineRule="auto"/>
        <w:jc w:val="center"/>
        <w:rPr>
          <w:rFonts w:cs="Times New Roman"/>
          <w:b/>
          <w:bCs/>
          <w:color w:val="auto"/>
        </w:rPr>
      </w:pPr>
      <w:proofErr w:type="spellStart"/>
      <w:r w:rsidRPr="00B661C7">
        <w:rPr>
          <w:rFonts w:cs="Times New Roman"/>
          <w:b/>
          <w:bCs/>
          <w:color w:val="auto"/>
          <w:lang w:val="de-DE"/>
        </w:rPr>
        <w:t>Uchwa</w:t>
      </w:r>
      <w:r w:rsidRPr="00B661C7">
        <w:rPr>
          <w:rFonts w:cs="Times New Roman"/>
          <w:b/>
          <w:bCs/>
          <w:color w:val="auto"/>
        </w:rPr>
        <w:t>ła</w:t>
      </w:r>
      <w:proofErr w:type="spellEnd"/>
      <w:r w:rsidRPr="00B661C7">
        <w:rPr>
          <w:rFonts w:cs="Times New Roman"/>
          <w:b/>
          <w:bCs/>
          <w:color w:val="auto"/>
        </w:rPr>
        <w:t xml:space="preserve"> Nr....................</w:t>
      </w:r>
    </w:p>
    <w:p w14:paraId="47515D5C" w14:textId="4861D5C7" w:rsidR="00B7385F" w:rsidRPr="00B661C7" w:rsidRDefault="00B60721" w:rsidP="00753E3F">
      <w:pPr>
        <w:pStyle w:val="Tre"/>
        <w:keepNext/>
        <w:keepLines/>
        <w:spacing w:line="276" w:lineRule="auto"/>
        <w:jc w:val="center"/>
        <w:rPr>
          <w:rFonts w:cs="Times New Roman"/>
          <w:b/>
          <w:bCs/>
          <w:color w:val="auto"/>
        </w:rPr>
      </w:pPr>
      <w:r w:rsidRPr="00B661C7">
        <w:rPr>
          <w:rFonts w:cs="Times New Roman"/>
          <w:b/>
          <w:bCs/>
          <w:color w:val="auto"/>
        </w:rPr>
        <w:t xml:space="preserve">Rady </w:t>
      </w:r>
      <w:r w:rsidR="00BF6D47">
        <w:rPr>
          <w:rFonts w:cs="Times New Roman"/>
          <w:b/>
          <w:bCs/>
          <w:color w:val="auto"/>
        </w:rPr>
        <w:t>Gminy Chełmiec</w:t>
      </w:r>
    </w:p>
    <w:p w14:paraId="1F4BF275" w14:textId="66624478" w:rsidR="008C1E5B" w:rsidRPr="00B661C7" w:rsidRDefault="00B60721" w:rsidP="00753E3F">
      <w:pPr>
        <w:pStyle w:val="Tre"/>
        <w:spacing w:line="276" w:lineRule="auto"/>
        <w:jc w:val="center"/>
        <w:rPr>
          <w:rFonts w:cs="Times New Roman"/>
          <w:b/>
          <w:bCs/>
          <w:color w:val="auto"/>
        </w:rPr>
      </w:pPr>
      <w:r w:rsidRPr="00B661C7">
        <w:rPr>
          <w:rFonts w:cs="Times New Roman"/>
          <w:b/>
          <w:bCs/>
          <w:color w:val="auto"/>
        </w:rPr>
        <w:t>z dnia..........202</w:t>
      </w:r>
      <w:r w:rsidR="0097009D" w:rsidRPr="00B661C7">
        <w:rPr>
          <w:rFonts w:cs="Times New Roman"/>
          <w:b/>
          <w:bCs/>
          <w:color w:val="auto"/>
        </w:rPr>
        <w:t>6</w:t>
      </w:r>
      <w:r w:rsidR="00B7385F" w:rsidRPr="00B661C7">
        <w:rPr>
          <w:rFonts w:cs="Times New Roman"/>
          <w:b/>
          <w:bCs/>
          <w:color w:val="auto"/>
        </w:rPr>
        <w:t xml:space="preserve"> </w:t>
      </w:r>
      <w:r w:rsidRPr="00B661C7">
        <w:rPr>
          <w:rFonts w:cs="Times New Roman"/>
          <w:b/>
          <w:bCs/>
          <w:color w:val="auto"/>
        </w:rPr>
        <w:t>r.</w:t>
      </w:r>
    </w:p>
    <w:p w14:paraId="0C455027" w14:textId="2F6A19E4" w:rsidR="0097009D" w:rsidRPr="00B661C7" w:rsidRDefault="0097009D" w:rsidP="00753E3F">
      <w:pPr>
        <w:pStyle w:val="Default"/>
        <w:spacing w:line="276" w:lineRule="auto"/>
        <w:jc w:val="center"/>
      </w:pPr>
    </w:p>
    <w:p w14:paraId="0CA5DC8A" w14:textId="4E86A150" w:rsidR="00B7385F" w:rsidRPr="00B661C7" w:rsidRDefault="00BF6D47" w:rsidP="00753E3F">
      <w:pPr>
        <w:pStyle w:val="Tre"/>
        <w:spacing w:line="276" w:lineRule="auto"/>
        <w:ind w:left="40" w:right="23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w sprawie zmiany m</w:t>
      </w:r>
      <w:r w:rsidR="0097009D" w:rsidRPr="00B661C7">
        <w:rPr>
          <w:rFonts w:cs="Times New Roman"/>
          <w:b/>
          <w:bCs/>
        </w:rPr>
        <w:t xml:space="preserve">iejscowego planu zagospodarowania przestrzennego </w:t>
      </w:r>
      <w:r w:rsidR="00795BA7">
        <w:rPr>
          <w:rFonts w:cs="Times New Roman"/>
          <w:b/>
          <w:bCs/>
        </w:rPr>
        <w:t>w</w:t>
      </w:r>
      <w:r w:rsidR="00A44073">
        <w:rPr>
          <w:rFonts w:cs="Times New Roman"/>
          <w:b/>
          <w:bCs/>
        </w:rPr>
        <w:t xml:space="preserve"> Gminie Chełmiec- w części obejmującej działkę </w:t>
      </w:r>
      <w:r w:rsidR="00795BA7">
        <w:rPr>
          <w:rFonts w:cs="Times New Roman"/>
          <w:b/>
          <w:bCs/>
        </w:rPr>
        <w:t xml:space="preserve">ewidencyjną </w:t>
      </w:r>
      <w:r w:rsidR="00A44073">
        <w:rPr>
          <w:rFonts w:cs="Times New Roman"/>
          <w:b/>
          <w:bCs/>
        </w:rPr>
        <w:t xml:space="preserve">o nr 401/2 </w:t>
      </w:r>
      <w:r w:rsidR="00795BA7">
        <w:rPr>
          <w:rFonts w:cs="Times New Roman"/>
          <w:b/>
          <w:bCs/>
        </w:rPr>
        <w:t xml:space="preserve">położonej </w:t>
      </w:r>
      <w:r w:rsidR="00A44073">
        <w:rPr>
          <w:rFonts w:cs="Times New Roman"/>
          <w:b/>
          <w:bCs/>
        </w:rPr>
        <w:t xml:space="preserve">w obrębie </w:t>
      </w:r>
      <w:r>
        <w:rPr>
          <w:rFonts w:cs="Times New Roman"/>
          <w:b/>
          <w:bCs/>
        </w:rPr>
        <w:t>Klęczany</w:t>
      </w:r>
    </w:p>
    <w:p w14:paraId="2A502E48" w14:textId="77777777" w:rsidR="0097009D" w:rsidRPr="00B661C7" w:rsidRDefault="0097009D" w:rsidP="001721F7">
      <w:pPr>
        <w:pStyle w:val="Tre"/>
        <w:spacing w:line="276" w:lineRule="auto"/>
        <w:ind w:left="40" w:right="23"/>
        <w:jc w:val="both"/>
        <w:rPr>
          <w:rFonts w:cs="Times New Roman"/>
          <w:color w:val="auto"/>
        </w:rPr>
      </w:pPr>
    </w:p>
    <w:p w14:paraId="5197A501" w14:textId="18CEC82B" w:rsidR="008C1E5B" w:rsidRPr="00B661C7" w:rsidRDefault="00B60721" w:rsidP="001721F7">
      <w:pPr>
        <w:pStyle w:val="Default"/>
        <w:spacing w:line="276" w:lineRule="auto"/>
        <w:jc w:val="both"/>
        <w:rPr>
          <w:rFonts w:eastAsia="Arial Unicode MS"/>
          <w:color w:val="FF0000"/>
          <w:bdr w:val="nil"/>
          <w:lang w:eastAsia="pl-PL"/>
        </w:rPr>
      </w:pPr>
      <w:r w:rsidRPr="00B661C7">
        <w:rPr>
          <w:color w:val="auto"/>
        </w:rPr>
        <w:t xml:space="preserve">Na podstawie art. 18 ust. 2 pkt 5 ustawy z dnia 8 marca 1990 r. o samorządzie gminnym </w:t>
      </w:r>
      <w:r w:rsidRPr="00B661C7">
        <w:rPr>
          <w:color w:val="auto"/>
        </w:rPr>
        <w:br/>
        <w:t>(Dz. U. z 202</w:t>
      </w:r>
      <w:r w:rsidR="0097009D" w:rsidRPr="00B661C7">
        <w:rPr>
          <w:color w:val="auto"/>
        </w:rPr>
        <w:t>5</w:t>
      </w:r>
      <w:r w:rsidRPr="00B661C7">
        <w:rPr>
          <w:color w:val="auto"/>
        </w:rPr>
        <w:t xml:space="preserve"> r. poz. </w:t>
      </w:r>
      <w:r w:rsidR="0097009D" w:rsidRPr="00B661C7">
        <w:rPr>
          <w:color w:val="auto"/>
        </w:rPr>
        <w:t>1153</w:t>
      </w:r>
      <w:r w:rsidRPr="00B661C7">
        <w:rPr>
          <w:color w:val="auto"/>
        </w:rPr>
        <w:t>), art. 20 ust. 1</w:t>
      </w:r>
      <w:r w:rsidR="0097009D" w:rsidRPr="00B661C7">
        <w:rPr>
          <w:color w:val="auto"/>
        </w:rPr>
        <w:t xml:space="preserve"> i art. 27</w:t>
      </w:r>
      <w:r w:rsidRPr="00B661C7">
        <w:rPr>
          <w:color w:val="auto"/>
        </w:rPr>
        <w:t xml:space="preserve"> ustawy z dnia 27 marca 2003 r. </w:t>
      </w:r>
      <w:r w:rsidRPr="00B661C7">
        <w:rPr>
          <w:color w:val="auto"/>
        </w:rPr>
        <w:br/>
        <w:t>o planowaniu i zagospodarowaniu przestrzennym (Dz. U. z 202</w:t>
      </w:r>
      <w:r w:rsidR="0054217A" w:rsidRPr="00B661C7">
        <w:rPr>
          <w:color w:val="auto"/>
        </w:rPr>
        <w:t>4</w:t>
      </w:r>
      <w:r w:rsidRPr="00B661C7">
        <w:rPr>
          <w:color w:val="auto"/>
        </w:rPr>
        <w:t xml:space="preserve"> r. poz. </w:t>
      </w:r>
      <w:r w:rsidR="0054217A" w:rsidRPr="00B661C7">
        <w:rPr>
          <w:color w:val="auto"/>
        </w:rPr>
        <w:t>1130</w:t>
      </w:r>
      <w:r w:rsidR="00051C7B" w:rsidRPr="00B661C7">
        <w:rPr>
          <w:color w:val="auto"/>
        </w:rPr>
        <w:t xml:space="preserve"> z </w:t>
      </w:r>
      <w:proofErr w:type="spellStart"/>
      <w:r w:rsidR="00051C7B" w:rsidRPr="00B661C7">
        <w:rPr>
          <w:color w:val="auto"/>
        </w:rPr>
        <w:t>późn</w:t>
      </w:r>
      <w:proofErr w:type="spellEnd"/>
      <w:r w:rsidR="00051C7B" w:rsidRPr="00B661C7">
        <w:rPr>
          <w:color w:val="auto"/>
        </w:rPr>
        <w:t>. zm.</w:t>
      </w:r>
      <w:r w:rsidR="0054217A" w:rsidRPr="00B661C7">
        <w:rPr>
          <w:color w:val="auto"/>
        </w:rPr>
        <w:t>)</w:t>
      </w:r>
      <w:r w:rsidR="0097009D" w:rsidRPr="00B661C7">
        <w:rPr>
          <w:color w:val="auto"/>
        </w:rPr>
        <w:t xml:space="preserve">, </w:t>
      </w:r>
      <w:r w:rsidR="00EE741B" w:rsidRPr="00B661C7">
        <w:rPr>
          <w:rFonts w:eastAsia="Times New Roman"/>
          <w:bCs/>
          <w:color w:val="auto"/>
        </w:rPr>
        <w:t>oraz w związku z</w:t>
      </w:r>
      <w:r w:rsidRPr="00B661C7">
        <w:rPr>
          <w:bCs/>
          <w:color w:val="auto"/>
        </w:rPr>
        <w:t xml:space="preserve"> </w:t>
      </w:r>
      <w:r w:rsidRPr="00B661C7">
        <w:rPr>
          <w:color w:val="auto"/>
        </w:rPr>
        <w:t xml:space="preserve">Uchwałą </w:t>
      </w:r>
      <w:r w:rsidR="0054217A" w:rsidRPr="00B661C7">
        <w:rPr>
          <w:color w:val="auto"/>
        </w:rPr>
        <w:t xml:space="preserve">Rady </w:t>
      </w:r>
      <w:r w:rsidR="002810E0">
        <w:rPr>
          <w:color w:val="auto"/>
        </w:rPr>
        <w:t>Gminy Chełmiec</w:t>
      </w:r>
      <w:r w:rsidR="0054217A" w:rsidRPr="00B661C7">
        <w:rPr>
          <w:color w:val="auto"/>
        </w:rPr>
        <w:t xml:space="preserve"> nr </w:t>
      </w:r>
      <w:r w:rsidR="002810E0">
        <w:rPr>
          <w:bCs/>
        </w:rPr>
        <w:t>XXI/1016</w:t>
      </w:r>
      <w:r w:rsidR="0097009D" w:rsidRPr="00B661C7">
        <w:rPr>
          <w:bCs/>
        </w:rPr>
        <w:t xml:space="preserve">/2025 </w:t>
      </w:r>
      <w:r w:rsidR="0054217A" w:rsidRPr="00B661C7">
        <w:rPr>
          <w:color w:val="auto"/>
        </w:rPr>
        <w:t xml:space="preserve">z dnia </w:t>
      </w:r>
      <w:r w:rsidR="002810E0">
        <w:rPr>
          <w:color w:val="auto"/>
        </w:rPr>
        <w:t>19 września</w:t>
      </w:r>
      <w:r w:rsidR="0097009D" w:rsidRPr="00B661C7">
        <w:rPr>
          <w:color w:val="auto"/>
        </w:rPr>
        <w:t xml:space="preserve"> 2025</w:t>
      </w:r>
      <w:r w:rsidR="00051C7B" w:rsidRPr="00B661C7">
        <w:rPr>
          <w:color w:val="auto"/>
        </w:rPr>
        <w:t xml:space="preserve"> </w:t>
      </w:r>
      <w:r w:rsidR="0054217A" w:rsidRPr="00B661C7">
        <w:rPr>
          <w:color w:val="auto"/>
        </w:rPr>
        <w:t xml:space="preserve">r. </w:t>
      </w:r>
      <w:r w:rsidR="00051C7B" w:rsidRPr="00B661C7">
        <w:rPr>
          <w:color w:val="auto"/>
        </w:rPr>
        <w:t xml:space="preserve">w </w:t>
      </w:r>
      <w:r w:rsidR="002810E0">
        <w:rPr>
          <w:color w:val="auto"/>
        </w:rPr>
        <w:t> </w:t>
      </w:r>
      <w:r w:rsidR="00051C7B" w:rsidRPr="00B661C7">
        <w:rPr>
          <w:color w:val="auto"/>
        </w:rPr>
        <w:t xml:space="preserve">sprawie przystąpienia do zmiany </w:t>
      </w:r>
      <w:r w:rsidR="002810E0">
        <w:rPr>
          <w:color w:val="auto"/>
        </w:rPr>
        <w:t xml:space="preserve">miejscowego planu zagospodarowania przestrzennego w </w:t>
      </w:r>
      <w:r w:rsidR="004369C3">
        <w:rPr>
          <w:color w:val="auto"/>
        </w:rPr>
        <w:t> </w:t>
      </w:r>
      <w:r w:rsidR="002810E0">
        <w:rPr>
          <w:color w:val="auto"/>
        </w:rPr>
        <w:t>Gminie Chełmiec obejmującego rejon działki nr 401/2 położonej w obrębie Klęczany</w:t>
      </w:r>
      <w:r w:rsidRPr="00B661C7">
        <w:rPr>
          <w:color w:val="auto"/>
        </w:rPr>
        <w:t xml:space="preserve"> </w:t>
      </w:r>
      <w:r w:rsidRPr="007E7D7A">
        <w:rPr>
          <w:color w:val="auto"/>
        </w:rPr>
        <w:t>po stwierdzeniu, że</w:t>
      </w:r>
      <w:r w:rsidR="00E10F0B" w:rsidRPr="007E7D7A">
        <w:rPr>
          <w:color w:val="auto"/>
        </w:rPr>
        <w:t xml:space="preserve"> zmiana planu miejscowego </w:t>
      </w:r>
      <w:r w:rsidR="008719BC" w:rsidRPr="007E7D7A">
        <w:rPr>
          <w:color w:val="auto"/>
        </w:rPr>
        <w:t xml:space="preserve">nie </w:t>
      </w:r>
      <w:r w:rsidRPr="007E7D7A">
        <w:rPr>
          <w:color w:val="auto"/>
        </w:rPr>
        <w:t xml:space="preserve">narusza ustaleń </w:t>
      </w:r>
      <w:r w:rsidR="00051C7B" w:rsidRPr="007E7D7A">
        <w:rPr>
          <w:color w:val="auto"/>
        </w:rPr>
        <w:t xml:space="preserve">Studium uwarunkowań i </w:t>
      </w:r>
      <w:r w:rsidR="004369C3">
        <w:rPr>
          <w:color w:val="auto"/>
        </w:rPr>
        <w:t> </w:t>
      </w:r>
      <w:r w:rsidR="00051C7B" w:rsidRPr="007E7D7A">
        <w:rPr>
          <w:color w:val="auto"/>
        </w:rPr>
        <w:t xml:space="preserve">kierunków zagospodarowania przestrzennego </w:t>
      </w:r>
      <w:r w:rsidR="004369C3">
        <w:rPr>
          <w:color w:val="auto"/>
        </w:rPr>
        <w:t>Gminy Chełmiec przyjętego Uchwałą Nr XV/294/2020</w:t>
      </w:r>
      <w:r w:rsidR="00051C7B" w:rsidRPr="007E7D7A">
        <w:rPr>
          <w:color w:val="auto"/>
        </w:rPr>
        <w:t xml:space="preserve"> Rady </w:t>
      </w:r>
      <w:r w:rsidR="004369C3">
        <w:rPr>
          <w:color w:val="auto"/>
        </w:rPr>
        <w:t xml:space="preserve">Gminy Chełmiec </w:t>
      </w:r>
      <w:r w:rsidR="00051C7B" w:rsidRPr="007E7D7A">
        <w:rPr>
          <w:color w:val="auto"/>
        </w:rPr>
        <w:t xml:space="preserve">z dnia </w:t>
      </w:r>
      <w:r w:rsidR="004369C3">
        <w:rPr>
          <w:color w:val="auto"/>
        </w:rPr>
        <w:t>20 stycznia 2020</w:t>
      </w:r>
      <w:r w:rsidR="00051C7B" w:rsidRPr="007E7D7A">
        <w:rPr>
          <w:color w:val="auto"/>
        </w:rPr>
        <w:t xml:space="preserve"> roku, </w:t>
      </w:r>
      <w:r w:rsidRPr="007E7D7A">
        <w:rPr>
          <w:color w:val="auto"/>
        </w:rPr>
        <w:t>uchwala się, co następuje:</w:t>
      </w:r>
    </w:p>
    <w:p w14:paraId="41A1FD57" w14:textId="77777777" w:rsidR="008C1E5B" w:rsidRPr="00B661C7" w:rsidRDefault="008C1E5B" w:rsidP="001721F7">
      <w:pPr>
        <w:pStyle w:val="Tre"/>
        <w:spacing w:line="276" w:lineRule="auto"/>
        <w:ind w:left="40" w:right="23"/>
        <w:jc w:val="both"/>
        <w:rPr>
          <w:rFonts w:cs="Times New Roman"/>
          <w:color w:val="auto"/>
        </w:rPr>
      </w:pPr>
    </w:p>
    <w:p w14:paraId="7D3AF354" w14:textId="71A85869" w:rsidR="004141CF" w:rsidRDefault="00B60721" w:rsidP="001721F7">
      <w:pPr>
        <w:pStyle w:val="Tre"/>
        <w:spacing w:line="276" w:lineRule="auto"/>
        <w:ind w:left="709" w:hanging="709"/>
        <w:jc w:val="both"/>
      </w:pPr>
      <w:r w:rsidRPr="00B661C7">
        <w:rPr>
          <w:rFonts w:cs="Times New Roman"/>
          <w:b/>
          <w:bCs/>
          <w:color w:val="auto"/>
        </w:rPr>
        <w:t xml:space="preserve">§1. </w:t>
      </w:r>
      <w:r w:rsidRPr="00B661C7">
        <w:rPr>
          <w:rFonts w:cs="Times New Roman"/>
          <w:color w:val="auto"/>
        </w:rPr>
        <w:t xml:space="preserve">1. Uchwala się </w:t>
      </w:r>
      <w:r w:rsidR="00765E8E" w:rsidRPr="00B661C7">
        <w:rPr>
          <w:rFonts w:cs="Times New Roman"/>
          <w:color w:val="auto"/>
        </w:rPr>
        <w:t xml:space="preserve">zmianę </w:t>
      </w:r>
      <w:r w:rsidR="0049231D">
        <w:rPr>
          <w:rFonts w:cs="Times New Roman"/>
          <w:color w:val="auto"/>
        </w:rPr>
        <w:t>m</w:t>
      </w:r>
      <w:r w:rsidRPr="00B661C7">
        <w:rPr>
          <w:rFonts w:cs="Times New Roman"/>
          <w:color w:val="auto"/>
        </w:rPr>
        <w:t>iejsco</w:t>
      </w:r>
      <w:r w:rsidR="00765E8E" w:rsidRPr="00B661C7">
        <w:rPr>
          <w:rFonts w:cs="Times New Roman"/>
          <w:color w:val="auto"/>
        </w:rPr>
        <w:t>wego</w:t>
      </w:r>
      <w:r w:rsidR="0049231D">
        <w:rPr>
          <w:rFonts w:cs="Times New Roman"/>
          <w:color w:val="auto"/>
        </w:rPr>
        <w:t xml:space="preserve"> p</w:t>
      </w:r>
      <w:r w:rsidRPr="00B661C7">
        <w:rPr>
          <w:rFonts w:cs="Times New Roman"/>
          <w:color w:val="auto"/>
        </w:rPr>
        <w:t>lan</w:t>
      </w:r>
      <w:r w:rsidR="00765E8E" w:rsidRPr="00B661C7">
        <w:rPr>
          <w:rFonts w:cs="Times New Roman"/>
          <w:color w:val="auto"/>
        </w:rPr>
        <w:t>u</w:t>
      </w:r>
      <w:r w:rsidR="0049231D">
        <w:rPr>
          <w:rFonts w:cs="Times New Roman"/>
          <w:color w:val="auto"/>
        </w:rPr>
        <w:t xml:space="preserve"> zagospodarowania p</w:t>
      </w:r>
      <w:r w:rsidRPr="00B661C7">
        <w:rPr>
          <w:rFonts w:cs="Times New Roman"/>
          <w:color w:val="auto"/>
        </w:rPr>
        <w:t>rzestrzennego</w:t>
      </w:r>
      <w:r w:rsidR="0049231D">
        <w:rPr>
          <w:rFonts w:cs="Times New Roman"/>
          <w:color w:val="auto"/>
        </w:rPr>
        <w:t xml:space="preserve"> „Chełmiec IV</w:t>
      </w:r>
      <w:r w:rsidR="004141CF">
        <w:rPr>
          <w:rFonts w:cs="Times New Roman"/>
          <w:color w:val="auto"/>
        </w:rPr>
        <w:t xml:space="preserve">” </w:t>
      </w:r>
      <w:r w:rsidR="006D7F79" w:rsidRPr="00B661C7">
        <w:rPr>
          <w:rFonts w:cs="Times New Roman"/>
        </w:rPr>
        <w:t xml:space="preserve">przyjętego Uchwałą </w:t>
      </w:r>
      <w:r w:rsidR="0049231D">
        <w:t xml:space="preserve">Nr IX/61/2003 z dnia 26 czerwca 2023 r. (Dz. </w:t>
      </w:r>
      <w:proofErr w:type="spellStart"/>
      <w:r w:rsidR="0049231D">
        <w:t>Urz.Woj</w:t>
      </w:r>
      <w:proofErr w:type="spellEnd"/>
      <w:r w:rsidR="0049231D">
        <w:t xml:space="preserve">. Małopolskiego z dnia 23.07.2003 r. Nr 196 poz. 2438 z </w:t>
      </w:r>
      <w:proofErr w:type="spellStart"/>
      <w:r w:rsidR="0049231D">
        <w:t>późn</w:t>
      </w:r>
      <w:proofErr w:type="spellEnd"/>
      <w:r w:rsidR="0049231D">
        <w:t>. zm.), tekst jednolity dot. części tekstowej planu (Dz. Urz. Woj. Małopolskiego z dn. 30.05.2018</w:t>
      </w:r>
      <w:r w:rsidR="00092364">
        <w:t xml:space="preserve"> </w:t>
      </w:r>
      <w:r w:rsidR="0049231D">
        <w:t>r., poz. 3927) –</w:t>
      </w:r>
      <w:r w:rsidR="004141CF">
        <w:t xml:space="preserve"> w części obejmującej działkę ewidencyjną o nr 401/2 położoną w obrębie Klęczany – zwaną dalej „planem”. </w:t>
      </w:r>
    </w:p>
    <w:p w14:paraId="2F6954FE" w14:textId="31F890EC" w:rsidR="008C1E5B" w:rsidRPr="00B661C7" w:rsidRDefault="00B60721" w:rsidP="001721F7">
      <w:pPr>
        <w:pStyle w:val="Tre"/>
        <w:tabs>
          <w:tab w:val="left" w:pos="709"/>
        </w:tabs>
        <w:spacing w:line="276" w:lineRule="auto"/>
        <w:ind w:left="284" w:firstLine="14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2. </w:t>
      </w:r>
      <w:r w:rsidRPr="00B661C7">
        <w:rPr>
          <w:rFonts w:cs="Times New Roman"/>
          <w:color w:val="auto"/>
        </w:rPr>
        <w:tab/>
        <w:t xml:space="preserve">Integralnymi </w:t>
      </w:r>
      <w:proofErr w:type="spellStart"/>
      <w:r w:rsidRPr="00B661C7">
        <w:rPr>
          <w:rFonts w:cs="Times New Roman"/>
          <w:color w:val="auto"/>
        </w:rPr>
        <w:t>cz</w:t>
      </w:r>
      <w:r w:rsidRPr="00B661C7">
        <w:rPr>
          <w:rFonts w:cs="Times New Roman"/>
          <w:color w:val="auto"/>
          <w:lang w:val="en-US"/>
        </w:rPr>
        <w:t>ęś</w:t>
      </w:r>
      <w:r w:rsidRPr="00B661C7">
        <w:rPr>
          <w:rFonts w:cs="Times New Roman"/>
          <w:color w:val="auto"/>
        </w:rPr>
        <w:t>ciami</w:t>
      </w:r>
      <w:proofErr w:type="spellEnd"/>
      <w:r w:rsidRPr="00B661C7">
        <w:rPr>
          <w:rFonts w:cs="Times New Roman"/>
          <w:color w:val="auto"/>
        </w:rPr>
        <w:t xml:space="preserve"> </w:t>
      </w:r>
      <w:proofErr w:type="spellStart"/>
      <w:r w:rsidRPr="00B661C7">
        <w:rPr>
          <w:rFonts w:cs="Times New Roman"/>
          <w:color w:val="auto"/>
        </w:rPr>
        <w:t>uchwa</w:t>
      </w:r>
      <w:r w:rsidRPr="00B661C7">
        <w:rPr>
          <w:rFonts w:cs="Times New Roman"/>
          <w:color w:val="auto"/>
          <w:lang w:val="en-US"/>
        </w:rPr>
        <w:t>ły</w:t>
      </w:r>
      <w:proofErr w:type="spellEnd"/>
      <w:r w:rsidRPr="00B661C7">
        <w:rPr>
          <w:rFonts w:cs="Times New Roman"/>
          <w:color w:val="auto"/>
          <w:lang w:val="en-US"/>
        </w:rPr>
        <w:t xml:space="preserve"> </w:t>
      </w:r>
      <w:proofErr w:type="spellStart"/>
      <w:r w:rsidRPr="00B661C7">
        <w:rPr>
          <w:rFonts w:cs="Times New Roman"/>
          <w:color w:val="auto"/>
          <w:lang w:val="en-US"/>
        </w:rPr>
        <w:t>są</w:t>
      </w:r>
      <w:proofErr w:type="spellEnd"/>
      <w:r w:rsidRPr="00B661C7">
        <w:rPr>
          <w:rFonts w:cs="Times New Roman"/>
          <w:color w:val="auto"/>
        </w:rPr>
        <w:t>:</w:t>
      </w:r>
    </w:p>
    <w:p w14:paraId="5235C9C9" w14:textId="1BD262F6" w:rsidR="00936133" w:rsidRPr="00B661C7" w:rsidRDefault="00B60721" w:rsidP="001721F7">
      <w:pPr>
        <w:pStyle w:val="Tre"/>
        <w:numPr>
          <w:ilvl w:val="2"/>
          <w:numId w:val="2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część graficzna miejscowego planu zagospodaro</w:t>
      </w:r>
      <w:r w:rsidR="003B3F77">
        <w:rPr>
          <w:rFonts w:cs="Times New Roman"/>
          <w:color w:val="auto"/>
        </w:rPr>
        <w:t>wania przestrzennego w skali 1:2</w:t>
      </w:r>
      <w:r w:rsidRPr="00B661C7">
        <w:rPr>
          <w:rFonts w:cs="Times New Roman"/>
          <w:color w:val="auto"/>
        </w:rPr>
        <w:t xml:space="preserve">000 na mapie pochodzącej z Powiatowego Ośrodka Dokumentacji Geodezyjnej i Kartograficznej w </w:t>
      </w:r>
      <w:r w:rsidR="00765E8E" w:rsidRPr="00B661C7">
        <w:rPr>
          <w:rFonts w:cs="Times New Roman"/>
          <w:color w:val="auto"/>
        </w:rPr>
        <w:t>Nowym Sączu</w:t>
      </w:r>
      <w:r w:rsidRPr="00B661C7">
        <w:rPr>
          <w:rFonts w:cs="Times New Roman"/>
          <w:color w:val="auto"/>
        </w:rPr>
        <w:t>, stanowiąca załącznik</w:t>
      </w:r>
      <w:r w:rsidR="00765E8E" w:rsidRPr="00B661C7">
        <w:rPr>
          <w:rFonts w:cs="Times New Roman"/>
          <w:color w:val="auto"/>
        </w:rPr>
        <w:t>i</w:t>
      </w:r>
      <w:r w:rsidRPr="00B661C7">
        <w:rPr>
          <w:rFonts w:cs="Times New Roman"/>
          <w:color w:val="auto"/>
        </w:rPr>
        <w:t xml:space="preserve"> </w:t>
      </w:r>
      <w:r w:rsidRPr="004379F0">
        <w:rPr>
          <w:rFonts w:cs="Times New Roman"/>
          <w:color w:val="auto"/>
        </w:rPr>
        <w:t xml:space="preserve">nr </w:t>
      </w:r>
      <w:r w:rsidR="003C0384">
        <w:rPr>
          <w:rFonts w:cs="Times New Roman"/>
          <w:color w:val="auto"/>
        </w:rPr>
        <w:t>1</w:t>
      </w:r>
      <w:r w:rsidRPr="00B661C7">
        <w:rPr>
          <w:rFonts w:cs="Times New Roman"/>
          <w:color w:val="auto"/>
        </w:rPr>
        <w:t xml:space="preserve"> do uchwały;</w:t>
      </w:r>
    </w:p>
    <w:p w14:paraId="5BBE4458" w14:textId="428BF15A" w:rsidR="00CE5148" w:rsidRPr="00010AF2" w:rsidRDefault="00CE5148" w:rsidP="001721F7">
      <w:pPr>
        <w:pStyle w:val="Tre"/>
        <w:numPr>
          <w:ilvl w:val="2"/>
          <w:numId w:val="2"/>
        </w:numPr>
        <w:spacing w:line="276" w:lineRule="auto"/>
        <w:jc w:val="both"/>
        <w:rPr>
          <w:rFonts w:cs="Times New Roman"/>
          <w:color w:val="auto"/>
        </w:rPr>
      </w:pPr>
      <w:r w:rsidRPr="004379F0">
        <w:rPr>
          <w:rFonts w:cs="Times New Roman"/>
          <w:color w:val="auto"/>
        </w:rPr>
        <w:t xml:space="preserve">załącznik nr </w:t>
      </w:r>
      <w:r w:rsidR="003C0384">
        <w:rPr>
          <w:rFonts w:cs="Times New Roman"/>
          <w:color w:val="auto"/>
        </w:rPr>
        <w:t>2</w:t>
      </w:r>
      <w:r w:rsidR="00010AF2" w:rsidRPr="00010AF2">
        <w:rPr>
          <w:rFonts w:cs="Times New Roman"/>
          <w:color w:val="auto"/>
        </w:rPr>
        <w:t xml:space="preserve"> </w:t>
      </w:r>
      <w:r w:rsidRPr="00010AF2">
        <w:rPr>
          <w:rFonts w:cs="Times New Roman"/>
          <w:color w:val="auto"/>
        </w:rPr>
        <w:t>- roz</w:t>
      </w:r>
      <w:r w:rsidR="00F828DB" w:rsidRPr="00010AF2">
        <w:rPr>
          <w:rFonts w:cs="Times New Roman"/>
          <w:color w:val="auto"/>
        </w:rPr>
        <w:t>s</w:t>
      </w:r>
      <w:r w:rsidRPr="00010AF2">
        <w:rPr>
          <w:rFonts w:cs="Times New Roman"/>
          <w:color w:val="auto"/>
        </w:rPr>
        <w:t>trzygnięcie o sposobie realizacji i zasadach finansowania inwestycji z zakresu infrastruktury technicznej, należących do zadań własnych gminy;</w:t>
      </w:r>
    </w:p>
    <w:p w14:paraId="78FDD322" w14:textId="3B736733" w:rsidR="00C25D23" w:rsidRPr="00C25D23" w:rsidRDefault="00B60721" w:rsidP="00C25D23">
      <w:pPr>
        <w:pStyle w:val="Tre"/>
        <w:numPr>
          <w:ilvl w:val="2"/>
          <w:numId w:val="2"/>
        </w:numPr>
        <w:spacing w:line="276" w:lineRule="auto"/>
        <w:jc w:val="both"/>
        <w:rPr>
          <w:rFonts w:cs="Times New Roman"/>
          <w:color w:val="auto"/>
          <w:highlight w:val="yellow"/>
        </w:rPr>
      </w:pPr>
      <w:r w:rsidRPr="00B661C7">
        <w:rPr>
          <w:rFonts w:cs="Times New Roman"/>
          <w:color w:val="auto"/>
        </w:rPr>
        <w:t xml:space="preserve">dane przestrzenne stanowiące załącznik </w:t>
      </w:r>
      <w:r w:rsidRPr="004379F0">
        <w:rPr>
          <w:rFonts w:cs="Times New Roman"/>
          <w:color w:val="auto"/>
        </w:rPr>
        <w:t xml:space="preserve">nr </w:t>
      </w:r>
      <w:r w:rsidR="003C0384">
        <w:rPr>
          <w:rFonts w:cs="Times New Roman"/>
          <w:color w:val="auto"/>
        </w:rPr>
        <w:t>3</w:t>
      </w:r>
      <w:r w:rsidR="00C25D23">
        <w:rPr>
          <w:rFonts w:cs="Times New Roman"/>
          <w:color w:val="auto"/>
        </w:rPr>
        <w:t xml:space="preserve"> do uchwały</w:t>
      </w:r>
      <w:r w:rsidR="003A452B">
        <w:rPr>
          <w:rFonts w:cs="Times New Roman"/>
          <w:color w:val="auto"/>
        </w:rPr>
        <w:t xml:space="preserve">. </w:t>
      </w:r>
      <w:bookmarkStart w:id="0" w:name="_GoBack"/>
      <w:bookmarkEnd w:id="0"/>
    </w:p>
    <w:p w14:paraId="4F0FBF8C" w14:textId="1C5EB977" w:rsidR="008C1E5B" w:rsidRPr="00B661C7" w:rsidRDefault="00B60721" w:rsidP="001721F7">
      <w:pPr>
        <w:pStyle w:val="Tre"/>
        <w:spacing w:before="160" w:line="276" w:lineRule="auto"/>
        <w:ind w:right="23"/>
        <w:jc w:val="both"/>
        <w:rPr>
          <w:rFonts w:cs="Times New Roman"/>
          <w:color w:val="auto"/>
        </w:rPr>
      </w:pPr>
      <w:r w:rsidRPr="00B661C7">
        <w:rPr>
          <w:rFonts w:cs="Times New Roman"/>
          <w:b/>
          <w:bCs/>
          <w:color w:val="auto"/>
        </w:rPr>
        <w:t xml:space="preserve">§2. </w:t>
      </w:r>
      <w:r w:rsidRPr="00B661C7">
        <w:rPr>
          <w:rFonts w:cs="Times New Roman"/>
          <w:color w:val="auto"/>
        </w:rPr>
        <w:t>1. Następujące oznaczenia graficzne na części graficznej planu są ustaleniami planu:</w:t>
      </w:r>
    </w:p>
    <w:p w14:paraId="2A344796" w14:textId="77777777" w:rsidR="008C1E5B" w:rsidRPr="00B661C7" w:rsidRDefault="00B60721" w:rsidP="001721F7">
      <w:pPr>
        <w:pStyle w:val="Tre"/>
        <w:numPr>
          <w:ilvl w:val="0"/>
          <w:numId w:val="5"/>
        </w:numPr>
        <w:tabs>
          <w:tab w:val="left" w:pos="1134"/>
        </w:tabs>
        <w:spacing w:line="276" w:lineRule="auto"/>
        <w:ind w:right="23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granica obszaru </w:t>
      </w:r>
      <w:proofErr w:type="spellStart"/>
      <w:r w:rsidRPr="00B661C7">
        <w:rPr>
          <w:rFonts w:cs="Times New Roman"/>
          <w:color w:val="auto"/>
        </w:rPr>
        <w:t>obj</w:t>
      </w:r>
      <w:proofErr w:type="spellEnd"/>
      <w:r w:rsidRPr="00B661C7">
        <w:rPr>
          <w:rFonts w:cs="Times New Roman"/>
          <w:color w:val="auto"/>
          <w:lang w:val="en-US"/>
        </w:rPr>
        <w:t>ę</w:t>
      </w:r>
      <w:r w:rsidRPr="00B661C7">
        <w:rPr>
          <w:rFonts w:cs="Times New Roman"/>
          <w:color w:val="auto"/>
        </w:rPr>
        <w:t>tego planem;</w:t>
      </w:r>
    </w:p>
    <w:p w14:paraId="3CF8C773" w14:textId="77777777" w:rsidR="006A311C" w:rsidRDefault="00B60721" w:rsidP="006A311C">
      <w:pPr>
        <w:pStyle w:val="Tre"/>
        <w:numPr>
          <w:ilvl w:val="0"/>
          <w:numId w:val="5"/>
        </w:numPr>
        <w:tabs>
          <w:tab w:val="left" w:pos="1134"/>
        </w:tabs>
        <w:spacing w:line="276" w:lineRule="auto"/>
        <w:ind w:right="23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linie rozgraniczające tereny o różnym przeznaczeniu lub różnych zasadach zagospodarowania;</w:t>
      </w:r>
    </w:p>
    <w:p w14:paraId="1E8EA9A4" w14:textId="77777777" w:rsidR="006A311C" w:rsidRDefault="006A311C" w:rsidP="006A311C">
      <w:pPr>
        <w:pStyle w:val="Tre"/>
        <w:numPr>
          <w:ilvl w:val="0"/>
          <w:numId w:val="5"/>
        </w:numPr>
        <w:tabs>
          <w:tab w:val="left" w:pos="1134"/>
        </w:tabs>
        <w:spacing w:line="276" w:lineRule="auto"/>
        <w:ind w:right="23"/>
        <w:jc w:val="both"/>
        <w:rPr>
          <w:rFonts w:cs="Times New Roman"/>
          <w:color w:val="auto"/>
        </w:rPr>
      </w:pPr>
      <w:r>
        <w:t>stosuje się literowe symbole identyfikacyjne terenów objętych planem: 1MN - teren zabudowy mieszkaniowej jednorodzinnej.</w:t>
      </w:r>
    </w:p>
    <w:p w14:paraId="796F6C58" w14:textId="144462CA" w:rsidR="00BA3476" w:rsidRPr="006A311C" w:rsidRDefault="00B60721" w:rsidP="006A311C">
      <w:pPr>
        <w:pStyle w:val="Tre"/>
        <w:tabs>
          <w:tab w:val="left" w:pos="1134"/>
        </w:tabs>
        <w:spacing w:line="276" w:lineRule="auto"/>
        <w:ind w:left="426" w:right="23"/>
        <w:jc w:val="both"/>
        <w:rPr>
          <w:rFonts w:cs="Times New Roman"/>
          <w:color w:val="auto"/>
        </w:rPr>
      </w:pPr>
      <w:r w:rsidRPr="006A311C">
        <w:rPr>
          <w:rFonts w:cs="Times New Roman"/>
          <w:color w:val="auto"/>
        </w:rPr>
        <w:t>2. Pozostałe niewymienione w ust. 1 elementy części graficznej planu mają charakter informacyjny i nie stanowią ustaleń planu.</w:t>
      </w:r>
    </w:p>
    <w:p w14:paraId="092A99AF" w14:textId="77777777" w:rsidR="008C1E5B" w:rsidRPr="00B661C7" w:rsidRDefault="00B60721" w:rsidP="001721F7">
      <w:pPr>
        <w:pStyle w:val="Tre"/>
        <w:spacing w:before="120"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b/>
          <w:bCs/>
          <w:color w:val="auto"/>
        </w:rPr>
        <w:t>§3</w:t>
      </w:r>
      <w:r w:rsidRPr="00B661C7">
        <w:rPr>
          <w:rFonts w:cs="Times New Roman"/>
          <w:color w:val="auto"/>
        </w:rPr>
        <w:t>. Ilekroć w uchwale jest mowa o:</w:t>
      </w:r>
    </w:p>
    <w:p w14:paraId="42567157" w14:textId="77777777" w:rsidR="008C1E5B" w:rsidRPr="00B661C7" w:rsidRDefault="00B60721" w:rsidP="001721F7">
      <w:pPr>
        <w:pStyle w:val="Tre"/>
        <w:numPr>
          <w:ilvl w:val="1"/>
          <w:numId w:val="7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b/>
          <w:bCs/>
          <w:color w:val="auto"/>
        </w:rPr>
        <w:lastRenderedPageBreak/>
        <w:t>planie</w:t>
      </w:r>
      <w:r w:rsidRPr="00B661C7">
        <w:rPr>
          <w:rFonts w:cs="Times New Roman"/>
          <w:color w:val="auto"/>
        </w:rPr>
        <w:t xml:space="preserve"> – </w:t>
      </w:r>
      <w:r w:rsidRPr="00B661C7">
        <w:rPr>
          <w:rFonts w:cs="Times New Roman"/>
          <w:color w:val="auto"/>
          <w:lang w:val="it-IT"/>
        </w:rPr>
        <w:t>nale</w:t>
      </w:r>
      <w:proofErr w:type="spellStart"/>
      <w:r w:rsidRPr="00B661C7">
        <w:rPr>
          <w:rFonts w:cs="Times New Roman"/>
          <w:color w:val="auto"/>
        </w:rPr>
        <w:t>ży</w:t>
      </w:r>
      <w:proofErr w:type="spellEnd"/>
      <w:r w:rsidRPr="00B661C7">
        <w:rPr>
          <w:rFonts w:cs="Times New Roman"/>
          <w:color w:val="auto"/>
        </w:rPr>
        <w:t xml:space="preserve"> przez to rozumieć miejscowy plan zagospodarowania przestrzennego, o którym mowa w §1;</w:t>
      </w:r>
    </w:p>
    <w:p w14:paraId="25443D5A" w14:textId="3E1A8016" w:rsidR="00B51A60" w:rsidRPr="00B661C7" w:rsidRDefault="00B60721" w:rsidP="001721F7">
      <w:pPr>
        <w:pStyle w:val="Tre"/>
        <w:numPr>
          <w:ilvl w:val="1"/>
          <w:numId w:val="7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b/>
          <w:bCs/>
          <w:color w:val="auto"/>
        </w:rPr>
        <w:t xml:space="preserve">terenie </w:t>
      </w:r>
      <w:r w:rsidRPr="00B661C7">
        <w:rPr>
          <w:rFonts w:cs="Times New Roman"/>
          <w:color w:val="auto"/>
        </w:rPr>
        <w:t xml:space="preserve">– </w:t>
      </w:r>
      <w:r w:rsidRPr="00B661C7">
        <w:rPr>
          <w:rFonts w:cs="Times New Roman"/>
          <w:color w:val="auto"/>
          <w:lang w:val="it-IT"/>
        </w:rPr>
        <w:t>nale</w:t>
      </w:r>
      <w:proofErr w:type="spellStart"/>
      <w:r w:rsidRPr="00B661C7">
        <w:rPr>
          <w:rFonts w:cs="Times New Roman"/>
          <w:color w:val="auto"/>
        </w:rPr>
        <w:t>ży</w:t>
      </w:r>
      <w:proofErr w:type="spellEnd"/>
      <w:r w:rsidRPr="00B661C7">
        <w:rPr>
          <w:rFonts w:cs="Times New Roman"/>
          <w:color w:val="auto"/>
        </w:rPr>
        <w:t xml:space="preserve"> przez to rozumieć </w:t>
      </w:r>
      <w:r w:rsidR="007E7B49" w:rsidRPr="004379F0">
        <w:rPr>
          <w:rFonts w:cs="Times New Roman"/>
          <w:color w:val="auto"/>
        </w:rPr>
        <w:t>teren</w:t>
      </w:r>
      <w:r w:rsidRPr="00B661C7">
        <w:rPr>
          <w:rFonts w:cs="Times New Roman"/>
          <w:color w:val="auto"/>
        </w:rPr>
        <w:t xml:space="preserve"> wyznaczony w planie, ograniczony na części graficznej liniami rozgraniczającymi, oznaczony symbolem </w:t>
      </w:r>
      <w:r w:rsidR="0097009D" w:rsidRPr="00B661C7">
        <w:rPr>
          <w:rFonts w:cs="Times New Roman"/>
          <w:color w:val="auto"/>
        </w:rPr>
        <w:t>przypisanym do tego terenu</w:t>
      </w:r>
      <w:r w:rsidR="00B51A60" w:rsidRPr="00B661C7">
        <w:rPr>
          <w:rFonts w:cs="Times New Roman"/>
          <w:color w:val="auto"/>
        </w:rPr>
        <w:t>;</w:t>
      </w:r>
    </w:p>
    <w:p w14:paraId="4D69A095" w14:textId="6197DC56" w:rsidR="00B51A60" w:rsidRPr="007A6C54" w:rsidRDefault="00B51A60" w:rsidP="001721F7">
      <w:pPr>
        <w:pStyle w:val="Tre"/>
        <w:numPr>
          <w:ilvl w:val="1"/>
          <w:numId w:val="7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b/>
          <w:bCs/>
        </w:rPr>
        <w:t xml:space="preserve">część graficzna planu </w:t>
      </w:r>
      <w:r w:rsidRPr="00B661C7">
        <w:rPr>
          <w:rFonts w:cs="Times New Roman"/>
          <w:color w:val="auto"/>
        </w:rPr>
        <w:t xml:space="preserve">– </w:t>
      </w:r>
      <w:r w:rsidRPr="00B661C7">
        <w:rPr>
          <w:rFonts w:cs="Times New Roman"/>
        </w:rPr>
        <w:t xml:space="preserve">należy przez to rozumieć rysunek planu wykonany w skali </w:t>
      </w:r>
      <w:r w:rsidRPr="00B661C7">
        <w:rPr>
          <w:rFonts w:cs="Times New Roman"/>
        </w:rPr>
        <w:br/>
        <w:t>1 : 1000 na urzędowej kopii mapy zasadniczej pozyskanej z zasobów Starostwa Powiatowego w Nowym Sączu;</w:t>
      </w:r>
    </w:p>
    <w:p w14:paraId="19ECB1A0" w14:textId="17362796" w:rsidR="007A6C54" w:rsidRPr="007A6C54" w:rsidRDefault="007A6C54" w:rsidP="007A6C54">
      <w:pPr>
        <w:pStyle w:val="Tre"/>
        <w:numPr>
          <w:ilvl w:val="1"/>
          <w:numId w:val="7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b/>
          <w:bCs/>
          <w:color w:val="auto"/>
        </w:rPr>
        <w:t xml:space="preserve">przeznaczeniu podstawowym </w:t>
      </w:r>
      <w:r w:rsidRPr="00B661C7">
        <w:rPr>
          <w:rFonts w:cs="Times New Roman"/>
          <w:color w:val="auto"/>
        </w:rPr>
        <w:t xml:space="preserve">– </w:t>
      </w:r>
      <w:r w:rsidRPr="00B661C7">
        <w:rPr>
          <w:rFonts w:cs="Times New Roman"/>
          <w:color w:val="auto"/>
          <w:lang w:val="it-IT"/>
        </w:rPr>
        <w:t>nale</w:t>
      </w:r>
      <w:proofErr w:type="spellStart"/>
      <w:r w:rsidRPr="00B661C7">
        <w:rPr>
          <w:rFonts w:cs="Times New Roman"/>
          <w:color w:val="auto"/>
        </w:rPr>
        <w:t>ży</w:t>
      </w:r>
      <w:proofErr w:type="spellEnd"/>
      <w:r w:rsidRPr="00B661C7">
        <w:rPr>
          <w:rFonts w:cs="Times New Roman"/>
          <w:color w:val="auto"/>
        </w:rPr>
        <w:t xml:space="preserve"> przez to rozumieć ustalony w planie sposób zagospodarowania działek w obrębie obszaru wyznaczonego liniami rozgraniczającymi, któremu winny być podporządkowane inne sposoby zagospodarowania, wzbogacające podstawowy sposób zagospodarowania; </w:t>
      </w:r>
    </w:p>
    <w:p w14:paraId="54DF8081" w14:textId="1D51C81B" w:rsidR="006613D9" w:rsidRPr="00B661C7" w:rsidRDefault="006613D9" w:rsidP="001721F7">
      <w:pPr>
        <w:pStyle w:val="Tre"/>
        <w:numPr>
          <w:ilvl w:val="1"/>
          <w:numId w:val="7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b/>
          <w:bCs/>
        </w:rPr>
        <w:t xml:space="preserve">linii rozgraniczającej tereny – </w:t>
      </w:r>
      <w:r w:rsidRPr="00B661C7">
        <w:rPr>
          <w:rFonts w:cs="Times New Roman"/>
          <w:bCs/>
        </w:rPr>
        <w:t>należy przez to rozumieć</w:t>
      </w:r>
      <w:r w:rsidRPr="00B661C7">
        <w:rPr>
          <w:rFonts w:cs="Times New Roman"/>
          <w:b/>
          <w:bCs/>
        </w:rPr>
        <w:t xml:space="preserve"> </w:t>
      </w:r>
      <w:r w:rsidRPr="00B661C7">
        <w:rPr>
          <w:rFonts w:cs="Times New Roman"/>
          <w:bCs/>
        </w:rPr>
        <w:t>linię, która</w:t>
      </w:r>
      <w:r w:rsidRPr="00B661C7">
        <w:rPr>
          <w:rFonts w:cs="Times New Roman"/>
          <w:b/>
          <w:bCs/>
        </w:rPr>
        <w:t xml:space="preserve"> </w:t>
      </w:r>
      <w:r w:rsidRPr="00B661C7">
        <w:rPr>
          <w:rFonts w:cs="Times New Roman"/>
          <w:bCs/>
        </w:rPr>
        <w:t>rozgranicza tereny</w:t>
      </w:r>
      <w:r w:rsidRPr="00B661C7">
        <w:rPr>
          <w:rFonts w:cs="Times New Roman"/>
          <w:b/>
          <w:bCs/>
        </w:rPr>
        <w:t xml:space="preserve"> </w:t>
      </w:r>
      <w:r w:rsidRPr="00B661C7">
        <w:rPr>
          <w:rFonts w:cs="Times New Roman"/>
          <w:b/>
          <w:bCs/>
        </w:rPr>
        <w:br/>
      </w:r>
      <w:r w:rsidRPr="00B661C7">
        <w:rPr>
          <w:rFonts w:cs="Times New Roman"/>
          <w:bCs/>
        </w:rPr>
        <w:t>o różnym przeznaczeniu lub różnych zasadach zagospodarowania;</w:t>
      </w:r>
    </w:p>
    <w:p w14:paraId="54B70D51" w14:textId="2D747350" w:rsidR="00205522" w:rsidRPr="00B661C7" w:rsidRDefault="00205522" w:rsidP="001721F7">
      <w:pPr>
        <w:numPr>
          <w:ilvl w:val="1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pacing w:val="-8"/>
          <w:lang w:val="pl-PL"/>
        </w:rPr>
      </w:pPr>
      <w:r w:rsidRPr="00B661C7">
        <w:rPr>
          <w:b/>
          <w:bCs/>
          <w:spacing w:val="-8"/>
          <w:lang w:val="pl-PL"/>
        </w:rPr>
        <w:t>dach</w:t>
      </w:r>
      <w:r w:rsidR="00301E8A" w:rsidRPr="00B661C7">
        <w:rPr>
          <w:b/>
          <w:bCs/>
          <w:spacing w:val="-8"/>
          <w:lang w:val="pl-PL"/>
        </w:rPr>
        <w:t>u</w:t>
      </w:r>
      <w:r w:rsidRPr="00B661C7">
        <w:rPr>
          <w:b/>
          <w:bCs/>
          <w:spacing w:val="-8"/>
          <w:lang w:val="pl-PL"/>
        </w:rPr>
        <w:t xml:space="preserve"> płaskim</w:t>
      </w:r>
      <w:r w:rsidRPr="00B661C7">
        <w:rPr>
          <w:spacing w:val="-8"/>
          <w:lang w:val="pl-PL"/>
        </w:rPr>
        <w:t xml:space="preserve"> – należy przez t</w:t>
      </w:r>
      <w:r w:rsidR="00301E8A" w:rsidRPr="00B661C7">
        <w:rPr>
          <w:spacing w:val="-8"/>
          <w:lang w:val="pl-PL"/>
        </w:rPr>
        <w:t>o</w:t>
      </w:r>
      <w:r w:rsidRPr="00B661C7">
        <w:rPr>
          <w:spacing w:val="-8"/>
          <w:lang w:val="pl-PL"/>
        </w:rPr>
        <w:t xml:space="preserve"> rozumieć dach</w:t>
      </w:r>
      <w:r w:rsidR="00301E8A" w:rsidRPr="00B661C7">
        <w:rPr>
          <w:spacing w:val="-8"/>
          <w:lang w:val="pl-PL"/>
        </w:rPr>
        <w:t>y</w:t>
      </w:r>
      <w:r w:rsidRPr="00B661C7">
        <w:rPr>
          <w:spacing w:val="-8"/>
          <w:lang w:val="pl-PL"/>
        </w:rPr>
        <w:t xml:space="preserve"> o </w:t>
      </w:r>
      <w:r w:rsidR="00301E8A" w:rsidRPr="00B661C7">
        <w:rPr>
          <w:spacing w:val="-8"/>
          <w:lang w:val="pl-PL"/>
        </w:rPr>
        <w:t xml:space="preserve">kącie </w:t>
      </w:r>
      <w:r w:rsidRPr="00B661C7">
        <w:rPr>
          <w:spacing w:val="-8"/>
          <w:lang w:val="pl-PL"/>
        </w:rPr>
        <w:t>nachyleni</w:t>
      </w:r>
      <w:r w:rsidR="00301E8A" w:rsidRPr="00B661C7">
        <w:rPr>
          <w:spacing w:val="-8"/>
          <w:lang w:val="pl-PL"/>
        </w:rPr>
        <w:t>a</w:t>
      </w:r>
      <w:r w:rsidRPr="00B661C7">
        <w:rPr>
          <w:spacing w:val="-8"/>
          <w:lang w:val="pl-PL"/>
        </w:rPr>
        <w:t xml:space="preserve"> połaci dachowych</w:t>
      </w:r>
      <w:r w:rsidR="00301E8A" w:rsidRPr="00B661C7">
        <w:rPr>
          <w:spacing w:val="-8"/>
          <w:lang w:val="pl-PL"/>
        </w:rPr>
        <w:t xml:space="preserve"> do 12</w:t>
      </w:r>
      <w:r w:rsidR="00301E8A" w:rsidRPr="00B661C7">
        <w:rPr>
          <w:lang w:val="pl-PL"/>
        </w:rPr>
        <w:t>°;</w:t>
      </w:r>
    </w:p>
    <w:p w14:paraId="178747BC" w14:textId="77777777" w:rsidR="006613D9" w:rsidRPr="00B661C7" w:rsidRDefault="00170901" w:rsidP="001721F7">
      <w:pPr>
        <w:numPr>
          <w:ilvl w:val="1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trike/>
          <w:spacing w:val="-8"/>
          <w:lang w:val="pl-PL"/>
        </w:rPr>
      </w:pPr>
      <w:r w:rsidRPr="00B661C7">
        <w:rPr>
          <w:b/>
          <w:bCs/>
          <w:lang w:val="pl-PL"/>
        </w:rPr>
        <w:t xml:space="preserve">dojazdach niewydzielonych </w:t>
      </w:r>
      <w:r w:rsidRPr="00B661C7">
        <w:rPr>
          <w:lang w:val="pl-PL"/>
        </w:rPr>
        <w:t>– należy przez to rozumieć niewydzielone liniami rozgraniczającymi na części graficznej istniejące i projektowane dojazdy, zapewniające obsługę obiektów w ramach terenów inwestycji przez dostęp do dróg publicznych;</w:t>
      </w:r>
    </w:p>
    <w:p w14:paraId="36B90CC5" w14:textId="1569D118" w:rsidR="001A0E92" w:rsidRPr="00B661C7" w:rsidRDefault="00B60721" w:rsidP="00371241">
      <w:pPr>
        <w:numPr>
          <w:ilvl w:val="1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26" w:firstLine="0"/>
        <w:rPr>
          <w:strike/>
          <w:spacing w:val="-8"/>
          <w:lang w:val="pl-PL"/>
        </w:rPr>
      </w:pPr>
      <w:proofErr w:type="spellStart"/>
      <w:r w:rsidRPr="00B661C7">
        <w:rPr>
          <w:b/>
          <w:bCs/>
        </w:rPr>
        <w:t>przepisach</w:t>
      </w:r>
      <w:proofErr w:type="spellEnd"/>
      <w:r w:rsidRPr="00B661C7">
        <w:rPr>
          <w:b/>
          <w:bCs/>
        </w:rPr>
        <w:t xml:space="preserve"> </w:t>
      </w:r>
      <w:proofErr w:type="spellStart"/>
      <w:r w:rsidRPr="00B661C7">
        <w:rPr>
          <w:b/>
          <w:bCs/>
        </w:rPr>
        <w:t>odrębnych</w:t>
      </w:r>
      <w:proofErr w:type="spellEnd"/>
      <w:r w:rsidRPr="00B661C7">
        <w:t xml:space="preserve"> – </w:t>
      </w:r>
      <w:r w:rsidRPr="00B661C7">
        <w:rPr>
          <w:lang w:val="it-IT"/>
        </w:rPr>
        <w:t>nale</w:t>
      </w:r>
      <w:proofErr w:type="spellStart"/>
      <w:r w:rsidRPr="00B661C7">
        <w:t>ży</w:t>
      </w:r>
      <w:proofErr w:type="spellEnd"/>
      <w:r w:rsidRPr="00B661C7">
        <w:t xml:space="preserve"> </w:t>
      </w:r>
      <w:proofErr w:type="spellStart"/>
      <w:r w:rsidRPr="00B661C7">
        <w:t>przez</w:t>
      </w:r>
      <w:proofErr w:type="spellEnd"/>
      <w:r w:rsidRPr="00B661C7">
        <w:t xml:space="preserve"> to </w:t>
      </w:r>
      <w:proofErr w:type="spellStart"/>
      <w:r w:rsidRPr="00B661C7">
        <w:t>rozumieć</w:t>
      </w:r>
      <w:proofErr w:type="spellEnd"/>
      <w:r w:rsidRPr="00B661C7">
        <w:t xml:space="preserve"> </w:t>
      </w:r>
      <w:proofErr w:type="spellStart"/>
      <w:r w:rsidRPr="00B661C7">
        <w:t>przepisy</w:t>
      </w:r>
      <w:proofErr w:type="spellEnd"/>
      <w:r w:rsidRPr="00B661C7">
        <w:t xml:space="preserve"> </w:t>
      </w:r>
      <w:proofErr w:type="spellStart"/>
      <w:r w:rsidRPr="00B661C7">
        <w:t>u</w:t>
      </w:r>
      <w:r w:rsidR="001A0E92" w:rsidRPr="00B661C7">
        <w:t>staw</w:t>
      </w:r>
      <w:proofErr w:type="spellEnd"/>
      <w:r w:rsidR="001A0E92" w:rsidRPr="00B661C7">
        <w:t xml:space="preserve"> </w:t>
      </w:r>
      <w:proofErr w:type="spellStart"/>
      <w:r w:rsidR="001A0E92" w:rsidRPr="00B661C7">
        <w:t>wraz</w:t>
      </w:r>
      <w:proofErr w:type="spellEnd"/>
      <w:r w:rsidR="001A0E92" w:rsidRPr="00B661C7">
        <w:t xml:space="preserve"> z </w:t>
      </w:r>
      <w:proofErr w:type="spellStart"/>
      <w:r w:rsidR="001A0E92" w:rsidRPr="00B661C7">
        <w:t>aktami</w:t>
      </w:r>
      <w:proofErr w:type="spellEnd"/>
      <w:r w:rsidR="001A0E92" w:rsidRPr="00B661C7">
        <w:t xml:space="preserve"> </w:t>
      </w:r>
      <w:proofErr w:type="spellStart"/>
      <w:r w:rsidR="001A0E92" w:rsidRPr="00B661C7">
        <w:t>wykonawczymi</w:t>
      </w:r>
      <w:proofErr w:type="spellEnd"/>
      <w:r w:rsidR="001A0E92" w:rsidRPr="00B661C7">
        <w:t>;</w:t>
      </w:r>
    </w:p>
    <w:p w14:paraId="007A1AFE" w14:textId="1BB11801" w:rsidR="001A0E92" w:rsidRPr="00B661C7" w:rsidRDefault="001A0E92" w:rsidP="00371241">
      <w:pPr>
        <w:pStyle w:val="Tre"/>
        <w:numPr>
          <w:ilvl w:val="1"/>
          <w:numId w:val="7"/>
        </w:numPr>
        <w:spacing w:line="276" w:lineRule="auto"/>
        <w:ind w:left="567" w:hanging="141"/>
        <w:jc w:val="both"/>
        <w:rPr>
          <w:rFonts w:cs="Times New Roman"/>
          <w:color w:val="auto"/>
        </w:rPr>
      </w:pPr>
      <w:r w:rsidRPr="00B661C7">
        <w:rPr>
          <w:rFonts w:cs="Times New Roman"/>
          <w:b/>
          <w:bCs/>
        </w:rPr>
        <w:t xml:space="preserve">infrastrukturze technicznej </w:t>
      </w:r>
      <w:r w:rsidRPr="00B661C7">
        <w:rPr>
          <w:rFonts w:cs="Times New Roman"/>
        </w:rPr>
        <w:t xml:space="preserve">- należy przez to rozumieć obiekty i urządzenia budowlane, związane z: </w:t>
      </w:r>
    </w:p>
    <w:p w14:paraId="7A379FD3" w14:textId="73F29AFA" w:rsidR="001A0E92" w:rsidRPr="00B661C7" w:rsidRDefault="001A0E92" w:rsidP="003E754C">
      <w:pPr>
        <w:pStyle w:val="Akapitzlist"/>
        <w:numPr>
          <w:ilvl w:val="0"/>
          <w:numId w:val="18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1"/>
        <w:rPr>
          <w:color w:val="000000"/>
          <w:lang w:val="pl-PL" w:eastAsia="pl-PL"/>
        </w:rPr>
      </w:pPr>
      <w:r w:rsidRPr="00B661C7">
        <w:rPr>
          <w:color w:val="000000"/>
          <w:lang w:val="pl-PL" w:eastAsia="pl-PL"/>
        </w:rPr>
        <w:t xml:space="preserve">zaopatrzeniem w gaz, </w:t>
      </w:r>
    </w:p>
    <w:p w14:paraId="3D306700" w14:textId="04EC4059" w:rsidR="006613D9" w:rsidRPr="00B661C7" w:rsidRDefault="006613D9" w:rsidP="003E754C">
      <w:pPr>
        <w:pStyle w:val="Akapitzlist"/>
        <w:numPr>
          <w:ilvl w:val="0"/>
          <w:numId w:val="18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1"/>
        <w:rPr>
          <w:color w:val="000000"/>
          <w:lang w:val="pl-PL" w:eastAsia="pl-PL"/>
        </w:rPr>
      </w:pPr>
      <w:r w:rsidRPr="00B661C7">
        <w:rPr>
          <w:color w:val="000000"/>
          <w:lang w:val="pl-PL" w:eastAsia="pl-PL"/>
        </w:rPr>
        <w:t>zaopatrzeniem w energię elektryczną,</w:t>
      </w:r>
    </w:p>
    <w:p w14:paraId="0E2CA4F2" w14:textId="77777777" w:rsidR="001A0E92" w:rsidRPr="00B661C7" w:rsidRDefault="001A0E92" w:rsidP="003E754C">
      <w:pPr>
        <w:pStyle w:val="Akapitzlist"/>
        <w:numPr>
          <w:ilvl w:val="0"/>
          <w:numId w:val="18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1"/>
        <w:rPr>
          <w:color w:val="000000"/>
          <w:lang w:val="pl-PL" w:eastAsia="pl-PL"/>
        </w:rPr>
      </w:pPr>
      <w:r w:rsidRPr="00B661C7">
        <w:rPr>
          <w:color w:val="000000"/>
          <w:lang w:val="pl-PL" w:eastAsia="pl-PL"/>
        </w:rPr>
        <w:t xml:space="preserve">zaopatrzeniem w wodę, </w:t>
      </w:r>
    </w:p>
    <w:p w14:paraId="2D8B399E" w14:textId="77777777" w:rsidR="001A0E92" w:rsidRPr="00B661C7" w:rsidRDefault="001A0E92" w:rsidP="003E754C">
      <w:pPr>
        <w:pStyle w:val="Akapitzlist"/>
        <w:numPr>
          <w:ilvl w:val="0"/>
          <w:numId w:val="18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1"/>
        <w:rPr>
          <w:color w:val="000000"/>
          <w:lang w:val="pl-PL" w:eastAsia="pl-PL"/>
        </w:rPr>
      </w:pPr>
      <w:r w:rsidRPr="00B661C7">
        <w:rPr>
          <w:color w:val="000000"/>
          <w:lang w:val="pl-PL" w:eastAsia="pl-PL"/>
        </w:rPr>
        <w:t xml:space="preserve">odprowadzeniem ścieków sanitarnych i deszczowych, </w:t>
      </w:r>
    </w:p>
    <w:p w14:paraId="409895C1" w14:textId="77777777" w:rsidR="001A0E92" w:rsidRPr="00B661C7" w:rsidRDefault="001A0E92" w:rsidP="003E754C">
      <w:pPr>
        <w:pStyle w:val="Akapitzlist"/>
        <w:numPr>
          <w:ilvl w:val="0"/>
          <w:numId w:val="18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1"/>
        <w:rPr>
          <w:color w:val="000000"/>
          <w:lang w:val="pl-PL" w:eastAsia="pl-PL"/>
        </w:rPr>
      </w:pPr>
      <w:r w:rsidRPr="00B661C7">
        <w:rPr>
          <w:color w:val="000000"/>
          <w:lang w:val="pl-PL" w:eastAsia="pl-PL"/>
        </w:rPr>
        <w:t xml:space="preserve">zapewnieniem dostępu do usług telekomunikacyjnych, </w:t>
      </w:r>
    </w:p>
    <w:p w14:paraId="711C777D" w14:textId="77777777" w:rsidR="001A0E92" w:rsidRPr="00B661C7" w:rsidRDefault="001A0E92" w:rsidP="003E754C">
      <w:pPr>
        <w:pStyle w:val="Akapitzlist"/>
        <w:numPr>
          <w:ilvl w:val="0"/>
          <w:numId w:val="18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1"/>
        <w:rPr>
          <w:color w:val="000000"/>
          <w:lang w:val="pl-PL" w:eastAsia="pl-PL"/>
        </w:rPr>
      </w:pPr>
      <w:r w:rsidRPr="00B661C7">
        <w:rPr>
          <w:color w:val="000000"/>
          <w:lang w:val="pl-PL" w:eastAsia="pl-PL"/>
        </w:rPr>
        <w:t xml:space="preserve">zaopatrzeniem w ciepło, </w:t>
      </w:r>
    </w:p>
    <w:p w14:paraId="0DA2F67A" w14:textId="53D36D7F" w:rsidR="001A0E92" w:rsidRPr="00B661C7" w:rsidRDefault="001A0E92" w:rsidP="003E754C">
      <w:pPr>
        <w:pStyle w:val="Akapitzlist"/>
        <w:numPr>
          <w:ilvl w:val="0"/>
          <w:numId w:val="18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1"/>
        <w:rPr>
          <w:color w:val="000000"/>
          <w:lang w:val="pl-PL" w:eastAsia="pl-PL"/>
        </w:rPr>
      </w:pPr>
      <w:r w:rsidRPr="00B661C7">
        <w:rPr>
          <w:color w:val="000000"/>
          <w:lang w:val="pl-PL" w:eastAsia="pl-PL"/>
        </w:rPr>
        <w:t xml:space="preserve">oświetleniem ulicznym. </w:t>
      </w:r>
    </w:p>
    <w:p w14:paraId="0383159D" w14:textId="5E51B2C4" w:rsidR="00BA3476" w:rsidRDefault="00BA3476" w:rsidP="001721F7">
      <w:pPr>
        <w:pStyle w:val="Default"/>
        <w:spacing w:line="276" w:lineRule="auto"/>
        <w:jc w:val="both"/>
        <w:rPr>
          <w:color w:val="auto"/>
        </w:rPr>
      </w:pPr>
    </w:p>
    <w:p w14:paraId="309B55D8" w14:textId="5238FB69" w:rsidR="00BA3476" w:rsidRDefault="00BA3476" w:rsidP="001721F7">
      <w:pPr>
        <w:pStyle w:val="Default"/>
        <w:spacing w:line="276" w:lineRule="auto"/>
        <w:jc w:val="both"/>
        <w:rPr>
          <w:color w:val="auto"/>
        </w:rPr>
      </w:pPr>
    </w:p>
    <w:p w14:paraId="1ED6D4B5" w14:textId="77777777" w:rsidR="00BA3476" w:rsidRPr="00BA3476" w:rsidRDefault="00BA3476" w:rsidP="00753E3F">
      <w:pPr>
        <w:pStyle w:val="Tre"/>
        <w:spacing w:line="276" w:lineRule="auto"/>
        <w:ind w:left="426"/>
        <w:jc w:val="center"/>
        <w:rPr>
          <w:rFonts w:cs="Times New Roman"/>
          <w:b/>
          <w:color w:val="auto"/>
        </w:rPr>
      </w:pPr>
      <w:r w:rsidRPr="00BA3476">
        <w:rPr>
          <w:rFonts w:cs="Times New Roman"/>
          <w:b/>
          <w:color w:val="auto"/>
        </w:rPr>
        <w:t>ROZDZIAŁ I</w:t>
      </w:r>
    </w:p>
    <w:p w14:paraId="6F11D0F8" w14:textId="724EA016" w:rsidR="00BA3476" w:rsidRPr="00BA3476" w:rsidRDefault="00BA3476" w:rsidP="00753E3F">
      <w:pPr>
        <w:pStyle w:val="Tre"/>
        <w:spacing w:line="276" w:lineRule="auto"/>
        <w:ind w:left="426"/>
        <w:jc w:val="center"/>
        <w:rPr>
          <w:rFonts w:cs="Times New Roman"/>
          <w:b/>
          <w:color w:val="auto"/>
        </w:rPr>
      </w:pPr>
      <w:r>
        <w:rPr>
          <w:rFonts w:cs="Times New Roman"/>
          <w:b/>
          <w:color w:val="auto"/>
        </w:rPr>
        <w:t>USTALENIA OGÓLNE</w:t>
      </w:r>
    </w:p>
    <w:p w14:paraId="793C7163" w14:textId="77777777" w:rsidR="00BA3476" w:rsidRPr="00B661C7" w:rsidRDefault="00BA3476" w:rsidP="001721F7">
      <w:pPr>
        <w:pStyle w:val="Default"/>
        <w:spacing w:line="276" w:lineRule="auto"/>
        <w:jc w:val="both"/>
        <w:rPr>
          <w:color w:val="auto"/>
        </w:rPr>
      </w:pPr>
    </w:p>
    <w:p w14:paraId="36350727" w14:textId="43236FB6" w:rsidR="006C1A73" w:rsidRDefault="00B60721" w:rsidP="001721F7">
      <w:pPr>
        <w:shd w:val="clear" w:color="auto" w:fill="FFFFFF"/>
        <w:ind w:right="71"/>
        <w:rPr>
          <w:b/>
          <w:bCs/>
        </w:rPr>
      </w:pPr>
      <w:r w:rsidRPr="006C1A73">
        <w:rPr>
          <w:b/>
          <w:bCs/>
        </w:rPr>
        <w:t xml:space="preserve">§ </w:t>
      </w:r>
      <w:r w:rsidR="00F66B29">
        <w:rPr>
          <w:b/>
          <w:bCs/>
        </w:rPr>
        <w:t>4</w:t>
      </w:r>
      <w:r w:rsidRPr="006C1A73">
        <w:rPr>
          <w:b/>
          <w:bCs/>
        </w:rPr>
        <w:t>.</w:t>
      </w:r>
      <w:r w:rsidRPr="006C1A73">
        <w:rPr>
          <w:b/>
        </w:rPr>
        <w:t xml:space="preserve"> </w:t>
      </w:r>
      <w:r w:rsidR="006C1A73" w:rsidRPr="006C1A73">
        <w:rPr>
          <w:b/>
        </w:rPr>
        <w:t xml:space="preserve">1. </w:t>
      </w:r>
      <w:proofErr w:type="spellStart"/>
      <w:r w:rsidR="008268DE" w:rsidRPr="006C1A73">
        <w:rPr>
          <w:b/>
        </w:rPr>
        <w:t>Ustalenia</w:t>
      </w:r>
      <w:proofErr w:type="spellEnd"/>
      <w:r w:rsidR="008268DE" w:rsidRPr="00B661C7">
        <w:rPr>
          <w:b/>
        </w:rPr>
        <w:t xml:space="preserve"> w </w:t>
      </w:r>
      <w:proofErr w:type="spellStart"/>
      <w:r w:rsidR="008268DE" w:rsidRPr="00B661C7">
        <w:rPr>
          <w:b/>
        </w:rPr>
        <w:t>zakresie</w:t>
      </w:r>
      <w:proofErr w:type="spellEnd"/>
      <w:r w:rsidR="008268DE" w:rsidRPr="00B661C7">
        <w:rPr>
          <w:b/>
        </w:rPr>
        <w:t xml:space="preserve"> </w:t>
      </w:r>
      <w:proofErr w:type="spellStart"/>
      <w:r w:rsidR="008268DE" w:rsidRPr="00B661C7">
        <w:rPr>
          <w:b/>
          <w:bCs/>
        </w:rPr>
        <w:t>zasad</w:t>
      </w:r>
      <w:proofErr w:type="spellEnd"/>
      <w:r w:rsidR="008268DE" w:rsidRPr="00B661C7">
        <w:rPr>
          <w:b/>
          <w:bCs/>
        </w:rPr>
        <w:t xml:space="preserve"> </w:t>
      </w:r>
      <w:proofErr w:type="spellStart"/>
      <w:r w:rsidR="008268DE" w:rsidRPr="00B661C7">
        <w:rPr>
          <w:b/>
          <w:bCs/>
        </w:rPr>
        <w:t>ochrony</w:t>
      </w:r>
      <w:proofErr w:type="spellEnd"/>
      <w:r w:rsidR="008268DE" w:rsidRPr="00B661C7">
        <w:rPr>
          <w:b/>
          <w:bCs/>
        </w:rPr>
        <w:t xml:space="preserve"> </w:t>
      </w:r>
      <w:proofErr w:type="spellStart"/>
      <w:r w:rsidR="008268DE" w:rsidRPr="00B661C7">
        <w:rPr>
          <w:b/>
          <w:bCs/>
        </w:rPr>
        <w:t>i</w:t>
      </w:r>
      <w:proofErr w:type="spellEnd"/>
      <w:r w:rsidR="008268DE" w:rsidRPr="00B661C7">
        <w:rPr>
          <w:b/>
          <w:bCs/>
        </w:rPr>
        <w:t xml:space="preserve"> </w:t>
      </w:r>
      <w:proofErr w:type="spellStart"/>
      <w:r w:rsidR="008268DE" w:rsidRPr="00B661C7">
        <w:rPr>
          <w:b/>
          <w:bCs/>
        </w:rPr>
        <w:t>kształtowania</w:t>
      </w:r>
      <w:proofErr w:type="spellEnd"/>
      <w:r w:rsidR="008268DE" w:rsidRPr="00B661C7">
        <w:rPr>
          <w:b/>
          <w:bCs/>
        </w:rPr>
        <w:t xml:space="preserve"> </w:t>
      </w:r>
      <w:proofErr w:type="spellStart"/>
      <w:r w:rsidR="008268DE" w:rsidRPr="00B661C7">
        <w:rPr>
          <w:b/>
          <w:bCs/>
        </w:rPr>
        <w:t>ładu</w:t>
      </w:r>
      <w:proofErr w:type="spellEnd"/>
      <w:r w:rsidR="008268DE" w:rsidRPr="00B661C7">
        <w:rPr>
          <w:b/>
          <w:bCs/>
        </w:rPr>
        <w:t xml:space="preserve"> </w:t>
      </w:r>
      <w:proofErr w:type="spellStart"/>
      <w:r w:rsidR="008268DE" w:rsidRPr="00B661C7">
        <w:rPr>
          <w:b/>
          <w:bCs/>
        </w:rPr>
        <w:t>przestrzennego</w:t>
      </w:r>
      <w:proofErr w:type="spellEnd"/>
      <w:r w:rsidR="000E76FA" w:rsidRPr="00B661C7">
        <w:rPr>
          <w:b/>
          <w:bCs/>
        </w:rPr>
        <w:t xml:space="preserve">: </w:t>
      </w:r>
    </w:p>
    <w:p w14:paraId="030DDC36" w14:textId="1BEE1117" w:rsidR="006C1A73" w:rsidRPr="006C1A73" w:rsidRDefault="00272D22" w:rsidP="003E754C">
      <w:pPr>
        <w:pStyle w:val="Akapitzlist"/>
        <w:numPr>
          <w:ilvl w:val="0"/>
          <w:numId w:val="185"/>
        </w:numPr>
        <w:shd w:val="clear" w:color="auto" w:fill="FFFFFF"/>
        <w:ind w:right="71"/>
        <w:rPr>
          <w:b/>
          <w:bCs/>
        </w:rPr>
      </w:pPr>
      <w:r>
        <w:rPr>
          <w:rFonts w:eastAsia="Times New Roman"/>
          <w:bdr w:val="none" w:sz="0" w:space="0" w:color="auto"/>
          <w:lang w:val="pl-PL" w:eastAsia="pl-PL"/>
        </w:rPr>
        <w:t>z</w:t>
      </w:r>
      <w:r w:rsidR="000E76FA" w:rsidRPr="006C1A73">
        <w:rPr>
          <w:rFonts w:eastAsia="Times New Roman"/>
          <w:bdr w:val="none" w:sz="0" w:space="0" w:color="auto"/>
          <w:lang w:val="pl-PL" w:eastAsia="pl-PL"/>
        </w:rPr>
        <w:t>agospodarowanie</w:t>
      </w:r>
      <w:r w:rsidR="00687EF2" w:rsidRPr="006C1A73">
        <w:rPr>
          <w:rFonts w:eastAsia="Times New Roman"/>
          <w:bdr w:val="none" w:sz="0" w:space="0" w:color="auto"/>
          <w:lang w:val="pl-PL" w:eastAsia="pl-PL"/>
        </w:rPr>
        <w:t xml:space="preserve"> </w:t>
      </w:r>
      <w:r w:rsidR="003F54DE" w:rsidRPr="006C1A73">
        <w:rPr>
          <w:rFonts w:eastAsia="Times New Roman"/>
          <w:bdr w:val="none" w:sz="0" w:space="0" w:color="auto"/>
          <w:lang w:val="pl-PL" w:eastAsia="pl-PL"/>
        </w:rPr>
        <w:t>terenów objętych zmianą planu zgodnie z ustalonymi wskaźnikami i  parametrami zabudowy określo</w:t>
      </w:r>
      <w:r w:rsidR="006C1A73">
        <w:rPr>
          <w:rFonts w:eastAsia="Times New Roman"/>
          <w:bdr w:val="none" w:sz="0" w:space="0" w:color="auto"/>
          <w:lang w:val="pl-PL" w:eastAsia="pl-PL"/>
        </w:rPr>
        <w:t>nymi w niniejszej zmianie planu;</w:t>
      </w:r>
    </w:p>
    <w:p w14:paraId="16D8570D" w14:textId="0BF08BB2" w:rsidR="006C1A73" w:rsidRDefault="00272D22" w:rsidP="003E754C">
      <w:pPr>
        <w:pStyle w:val="Akapitzlist"/>
        <w:numPr>
          <w:ilvl w:val="0"/>
          <w:numId w:val="185"/>
        </w:numPr>
        <w:shd w:val="clear" w:color="auto" w:fill="FFFFFF"/>
        <w:ind w:right="71"/>
        <w:rPr>
          <w:b/>
          <w:bCs/>
        </w:rPr>
      </w:pPr>
      <w:r>
        <w:rPr>
          <w:rFonts w:eastAsia="Times New Roman"/>
          <w:bdr w:val="none" w:sz="0" w:space="0" w:color="auto"/>
          <w:lang w:val="pl-PL" w:eastAsia="pl-PL"/>
        </w:rPr>
        <w:t>k</w:t>
      </w:r>
      <w:r w:rsidR="003F54DE" w:rsidRPr="006C1A73">
        <w:rPr>
          <w:rFonts w:eastAsia="Times New Roman"/>
          <w:bdr w:val="none" w:sz="0" w:space="0" w:color="auto"/>
          <w:lang w:val="pl-PL" w:eastAsia="pl-PL"/>
        </w:rPr>
        <w:t>ształtowanie zabudowy w sposób zapewniający harmonijne wpisanie w istniejącą strukturę przestrzenną, z uwzględnieniem gabarytów i</w:t>
      </w:r>
      <w:r w:rsidR="001B46FF">
        <w:rPr>
          <w:rFonts w:eastAsia="Times New Roman"/>
          <w:bdr w:val="none" w:sz="0" w:space="0" w:color="auto"/>
          <w:lang w:val="pl-PL" w:eastAsia="pl-PL"/>
        </w:rPr>
        <w:t xml:space="preserve"> charakteru zabudowy sąsiedniej.</w:t>
      </w:r>
    </w:p>
    <w:p w14:paraId="3E699D1B" w14:textId="4EF33ADE" w:rsidR="00EE0DF1" w:rsidRPr="006C1A73" w:rsidRDefault="006C1A73" w:rsidP="001721F7">
      <w:pPr>
        <w:pStyle w:val="Tre"/>
        <w:spacing w:before="120" w:line="276" w:lineRule="auto"/>
        <w:ind w:left="426" w:hanging="284"/>
        <w:jc w:val="both"/>
        <w:rPr>
          <w:rFonts w:cs="Times New Roman"/>
          <w:b/>
          <w:color w:val="auto"/>
        </w:rPr>
      </w:pPr>
      <w:r w:rsidRPr="006C1A73">
        <w:rPr>
          <w:rFonts w:eastAsia="Times New Roman" w:cs="Times New Roman"/>
          <w:b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2. </w:t>
      </w:r>
      <w:r w:rsidR="00EE0DF1" w:rsidRPr="006C1A73">
        <w:rPr>
          <w:rFonts w:cs="Times New Roman"/>
          <w:b/>
        </w:rPr>
        <w:t xml:space="preserve">Ustalenia w zakresie </w:t>
      </w:r>
      <w:r w:rsidR="00EE0DF1" w:rsidRPr="006C1A73">
        <w:rPr>
          <w:rFonts w:cs="Times New Roman"/>
          <w:b/>
          <w:bCs/>
          <w:color w:val="auto"/>
        </w:rPr>
        <w:t>z</w:t>
      </w:r>
      <w:r w:rsidR="00EE0DF1" w:rsidRPr="006C1A73">
        <w:rPr>
          <w:rFonts w:cs="Times New Roman"/>
          <w:b/>
          <w:color w:val="auto"/>
        </w:rPr>
        <w:t>a</w:t>
      </w:r>
      <w:r w:rsidR="00EE0DF1" w:rsidRPr="006C1A73">
        <w:rPr>
          <w:rFonts w:cs="Times New Roman"/>
          <w:b/>
          <w:bCs/>
          <w:color w:val="auto"/>
        </w:rPr>
        <w:t>sad ochrony środowiska, przyrody i krajobrazu:</w:t>
      </w:r>
    </w:p>
    <w:p w14:paraId="6CFF513C" w14:textId="2BD1349D" w:rsidR="00BD6CA2" w:rsidRPr="00B661C7" w:rsidRDefault="00272D22" w:rsidP="003E754C">
      <w:pPr>
        <w:pStyle w:val="Tre"/>
        <w:numPr>
          <w:ilvl w:val="0"/>
          <w:numId w:val="184"/>
        </w:numPr>
        <w:spacing w:before="120" w:line="276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z</w:t>
      </w:r>
      <w:r w:rsidR="00EE0DF1" w:rsidRPr="00B661C7">
        <w:rPr>
          <w:rFonts w:cs="Times New Roman"/>
          <w:color w:val="auto"/>
        </w:rPr>
        <w:t xml:space="preserve">akaz realizacji przedsięwzięć mogących zawsze znacząco oddziaływać na środowisko w rozumieniu przepisów odrębnych, za wyjątkiem dróg, sieci i </w:t>
      </w:r>
      <w:r w:rsidR="000F282D" w:rsidRPr="00B661C7">
        <w:rPr>
          <w:rFonts w:cs="Times New Roman"/>
          <w:color w:val="auto"/>
        </w:rPr>
        <w:t> </w:t>
      </w:r>
      <w:r w:rsidR="00EE0DF1" w:rsidRPr="00B661C7">
        <w:rPr>
          <w:rFonts w:cs="Times New Roman"/>
          <w:color w:val="auto"/>
        </w:rPr>
        <w:t>urządzeń infrastruktury technicznej;</w:t>
      </w:r>
    </w:p>
    <w:p w14:paraId="11F568EB" w14:textId="75392E23" w:rsidR="00BD6CA2" w:rsidRPr="00B661C7" w:rsidRDefault="00272D22" w:rsidP="003E754C">
      <w:pPr>
        <w:pStyle w:val="Tre"/>
        <w:numPr>
          <w:ilvl w:val="0"/>
          <w:numId w:val="184"/>
        </w:numPr>
        <w:spacing w:before="120" w:line="276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lastRenderedPageBreak/>
        <w:t>z</w:t>
      </w:r>
      <w:r w:rsidR="00EE0DF1" w:rsidRPr="00B661C7">
        <w:rPr>
          <w:rFonts w:cs="Times New Roman"/>
          <w:color w:val="auto"/>
        </w:rPr>
        <w:t>akaz realizacji inwestycji, których uciążliwość wykraczałaby poza granicę terenu lub granicę własności podmiotu prowadzącego działalność, na którym inwestycja będzie realizowana;</w:t>
      </w:r>
    </w:p>
    <w:p w14:paraId="074731F3" w14:textId="6788E674" w:rsidR="008C435C" w:rsidRPr="008C435C" w:rsidRDefault="00272D22" w:rsidP="008C435C">
      <w:pPr>
        <w:pStyle w:val="Tre"/>
        <w:numPr>
          <w:ilvl w:val="0"/>
          <w:numId w:val="184"/>
        </w:numPr>
        <w:spacing w:before="120" w:line="276" w:lineRule="auto"/>
        <w:jc w:val="both"/>
        <w:rPr>
          <w:rFonts w:cs="Times New Roman"/>
          <w:color w:val="auto"/>
        </w:rPr>
      </w:pPr>
      <w:r>
        <w:rPr>
          <w:rFonts w:cs="Times New Roman"/>
        </w:rPr>
        <w:t>z</w:t>
      </w:r>
      <w:r w:rsidR="003F32A9" w:rsidRPr="00B661C7">
        <w:rPr>
          <w:rFonts w:cs="Times New Roman"/>
        </w:rPr>
        <w:t xml:space="preserve">akaz </w:t>
      </w:r>
      <w:r w:rsidR="003E6335" w:rsidRPr="00B661C7">
        <w:rPr>
          <w:rFonts w:cs="Times New Roman"/>
        </w:rPr>
        <w:t>wprowadzania nieoczyszczonych ścieków do wód powierzchniowych i do gruntu oraz tworzenia i utrzymywania otwartych kanał</w:t>
      </w:r>
      <w:r w:rsidR="008C435C">
        <w:rPr>
          <w:rFonts w:cs="Times New Roman"/>
        </w:rPr>
        <w:t>ów i zbiorników z tymi ściekami.</w:t>
      </w:r>
    </w:p>
    <w:p w14:paraId="6CABEAB9" w14:textId="61A7002C" w:rsidR="008C1E5B" w:rsidRPr="006E38AE" w:rsidRDefault="000C4AEC" w:rsidP="001721F7">
      <w:pPr>
        <w:pStyle w:val="Tre"/>
        <w:spacing w:line="276" w:lineRule="auto"/>
        <w:ind w:left="426"/>
        <w:jc w:val="both"/>
        <w:rPr>
          <w:rFonts w:cs="Times New Roman"/>
          <w:b/>
          <w:bCs/>
          <w:color w:val="auto"/>
        </w:rPr>
      </w:pPr>
      <w:r w:rsidRPr="006E38AE">
        <w:rPr>
          <w:rFonts w:cs="Times New Roman"/>
          <w:b/>
          <w:bCs/>
          <w:color w:val="auto"/>
        </w:rPr>
        <w:t xml:space="preserve">3. W zakresie zasad procedury scalania i podziału nieruchomości, o której mowa w </w:t>
      </w:r>
      <w:r w:rsidR="00985085" w:rsidRPr="006E38AE">
        <w:rPr>
          <w:rFonts w:cs="Times New Roman"/>
          <w:b/>
          <w:bCs/>
          <w:color w:val="auto"/>
        </w:rPr>
        <w:t> </w:t>
      </w:r>
      <w:r w:rsidRPr="006E38AE">
        <w:rPr>
          <w:rFonts w:cs="Times New Roman"/>
          <w:b/>
          <w:bCs/>
          <w:color w:val="auto"/>
        </w:rPr>
        <w:t>ustawie o gospodarce nieruchomościami, ustala się:</w:t>
      </w:r>
    </w:p>
    <w:p w14:paraId="1A58BE42" w14:textId="01C03FBF" w:rsidR="008C1E5B" w:rsidRDefault="00B60721" w:rsidP="003E754C">
      <w:pPr>
        <w:pStyle w:val="Tre"/>
        <w:widowControl w:val="0"/>
        <w:numPr>
          <w:ilvl w:val="0"/>
          <w:numId w:val="23"/>
        </w:numPr>
        <w:tabs>
          <w:tab w:val="left" w:pos="993"/>
        </w:tabs>
        <w:spacing w:line="276" w:lineRule="auto"/>
        <w:jc w:val="both"/>
        <w:rPr>
          <w:rFonts w:cs="Times New Roman"/>
          <w:color w:val="auto"/>
        </w:rPr>
      </w:pPr>
      <w:r w:rsidRPr="006E38AE">
        <w:rPr>
          <w:rFonts w:cs="Times New Roman"/>
          <w:color w:val="auto"/>
        </w:rPr>
        <w:t xml:space="preserve">nie </w:t>
      </w:r>
      <w:proofErr w:type="spellStart"/>
      <w:r w:rsidRPr="006E38AE">
        <w:rPr>
          <w:rFonts w:cs="Times New Roman"/>
          <w:color w:val="auto"/>
        </w:rPr>
        <w:t>okreś</w:t>
      </w:r>
      <w:proofErr w:type="spellEnd"/>
      <w:r w:rsidRPr="006E38AE">
        <w:rPr>
          <w:rFonts w:cs="Times New Roman"/>
          <w:color w:val="auto"/>
          <w:lang w:val="fr-FR"/>
        </w:rPr>
        <w:t>la si</w:t>
      </w:r>
      <w:r w:rsidRPr="006E38AE">
        <w:rPr>
          <w:rFonts w:cs="Times New Roman"/>
          <w:color w:val="auto"/>
        </w:rPr>
        <w:t>ę granic obszarów wymagających przeprowadzenia scaleń i podziału nieruchomości w rozumieniu przepisów odrębnych;</w:t>
      </w:r>
    </w:p>
    <w:p w14:paraId="475A321E" w14:textId="0A1A888D" w:rsidR="0062449C" w:rsidRPr="006E38AE" w:rsidRDefault="0062449C" w:rsidP="003E754C">
      <w:pPr>
        <w:pStyle w:val="Tre"/>
        <w:widowControl w:val="0"/>
        <w:numPr>
          <w:ilvl w:val="0"/>
          <w:numId w:val="23"/>
        </w:numPr>
        <w:tabs>
          <w:tab w:val="left" w:pos="993"/>
        </w:tabs>
        <w:spacing w:line="276" w:lineRule="auto"/>
        <w:jc w:val="both"/>
        <w:rPr>
          <w:rFonts w:cs="Times New Roman"/>
          <w:color w:val="auto"/>
        </w:rPr>
      </w:pPr>
      <w:r>
        <w:t>nie ustala się szczegółowych zasad i warunków scalania i podziału nieruchomości;</w:t>
      </w:r>
    </w:p>
    <w:p w14:paraId="22379136" w14:textId="2AEBCDDF" w:rsidR="00C85959" w:rsidRPr="00C85959" w:rsidRDefault="0062449C" w:rsidP="00C85959">
      <w:pPr>
        <w:pStyle w:val="Tre"/>
        <w:widowControl w:val="0"/>
        <w:numPr>
          <w:ilvl w:val="0"/>
          <w:numId w:val="23"/>
        </w:numPr>
        <w:tabs>
          <w:tab w:val="left" w:pos="993"/>
        </w:tabs>
        <w:spacing w:line="276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w zakresie </w:t>
      </w:r>
      <w:r w:rsidR="00B60721" w:rsidRPr="006E38AE">
        <w:rPr>
          <w:rFonts w:cs="Times New Roman"/>
          <w:color w:val="auto"/>
        </w:rPr>
        <w:t xml:space="preserve">podziału </w:t>
      </w:r>
      <w:proofErr w:type="spellStart"/>
      <w:r w:rsidR="00B60721" w:rsidRPr="006E38AE">
        <w:rPr>
          <w:rFonts w:cs="Times New Roman"/>
          <w:color w:val="auto"/>
        </w:rPr>
        <w:t>nieruchomoś</w:t>
      </w:r>
      <w:proofErr w:type="spellEnd"/>
      <w:r w:rsidR="00B60721" w:rsidRPr="006E38AE">
        <w:rPr>
          <w:rFonts w:cs="Times New Roman"/>
          <w:color w:val="auto"/>
          <w:lang w:val="it-IT"/>
        </w:rPr>
        <w:t>ci</w:t>
      </w:r>
      <w:r>
        <w:rPr>
          <w:rFonts w:cs="Times New Roman"/>
          <w:color w:val="auto"/>
          <w:lang w:val="it-IT"/>
        </w:rPr>
        <w:t xml:space="preserve"> ustala si</w:t>
      </w:r>
      <w:r>
        <w:rPr>
          <w:rFonts w:cs="Times New Roman"/>
          <w:color w:val="auto"/>
        </w:rPr>
        <w:t>ę</w:t>
      </w:r>
      <w:r w:rsidR="00B60721" w:rsidRPr="006E38AE">
        <w:rPr>
          <w:rFonts w:cs="Times New Roman"/>
          <w:color w:val="auto"/>
          <w:lang w:val="it-IT"/>
        </w:rPr>
        <w:t>:</w:t>
      </w:r>
    </w:p>
    <w:p w14:paraId="55F60B67" w14:textId="33459EAF" w:rsidR="00C85959" w:rsidRPr="00C85959" w:rsidRDefault="00C85959" w:rsidP="00C85959">
      <w:pPr>
        <w:pStyle w:val="Tre"/>
        <w:widowControl w:val="0"/>
        <w:numPr>
          <w:ilvl w:val="0"/>
          <w:numId w:val="25"/>
        </w:numPr>
        <w:tabs>
          <w:tab w:val="left" w:pos="993"/>
        </w:tabs>
        <w:spacing w:line="276" w:lineRule="auto"/>
        <w:jc w:val="both"/>
        <w:rPr>
          <w:rFonts w:cs="Times New Roman"/>
          <w:color w:val="auto"/>
        </w:rPr>
      </w:pPr>
      <w:r>
        <w:rPr>
          <w:sz w:val="22"/>
          <w:szCs w:val="22"/>
        </w:rPr>
        <w:t>minimalną powierzchnię</w:t>
      </w:r>
      <w:r w:rsidR="0062449C">
        <w:rPr>
          <w:sz w:val="22"/>
          <w:szCs w:val="22"/>
        </w:rPr>
        <w:t xml:space="preserve"> nowo wydzielanej</w:t>
      </w:r>
      <w:r>
        <w:rPr>
          <w:sz w:val="22"/>
          <w:szCs w:val="22"/>
        </w:rPr>
        <w:t xml:space="preserve"> działki budowlanej </w:t>
      </w:r>
      <w:r w:rsidRPr="006E38AE">
        <w:rPr>
          <w:rFonts w:cs="Times New Roman"/>
          <w:color w:val="auto"/>
        </w:rPr>
        <w:t>dla terenów oznaczonych na cz</w:t>
      </w:r>
      <w:r>
        <w:rPr>
          <w:rFonts w:cs="Times New Roman"/>
          <w:color w:val="auto"/>
        </w:rPr>
        <w:t>ęści graficznej planu symbolem</w:t>
      </w:r>
      <w:r w:rsidRPr="006E38AE">
        <w:rPr>
          <w:rFonts w:cs="Times New Roman"/>
          <w:color w:val="auto"/>
        </w:rPr>
        <w:t xml:space="preserve"> </w:t>
      </w:r>
      <w:r w:rsidRPr="00C85959">
        <w:rPr>
          <w:rFonts w:cs="Times New Roman"/>
          <w:bCs/>
          <w:color w:val="auto"/>
        </w:rPr>
        <w:t>MN- 600m</w:t>
      </w:r>
      <w:r w:rsidRPr="00C85959">
        <w:rPr>
          <w:rFonts w:cs="Times New Roman"/>
          <w:bCs/>
          <w:color w:val="auto"/>
          <w:vertAlign w:val="superscript"/>
        </w:rPr>
        <w:t>2</w:t>
      </w:r>
      <w:r w:rsidRPr="00C85959">
        <w:rPr>
          <w:rFonts w:cs="Times New Roman"/>
          <w:bCs/>
          <w:color w:val="auto"/>
        </w:rPr>
        <w:t>.</w:t>
      </w:r>
      <w:r>
        <w:rPr>
          <w:rFonts w:cs="Times New Roman"/>
          <w:b/>
          <w:bCs/>
          <w:color w:val="auto"/>
        </w:rPr>
        <w:t xml:space="preserve"> </w:t>
      </w:r>
    </w:p>
    <w:p w14:paraId="67318CA2" w14:textId="543B7E05" w:rsidR="008C1E5B" w:rsidRPr="00B661C7" w:rsidRDefault="00B60721" w:rsidP="003E754C">
      <w:pPr>
        <w:pStyle w:val="Tre"/>
        <w:numPr>
          <w:ilvl w:val="0"/>
          <w:numId w:val="176"/>
        </w:numPr>
        <w:spacing w:line="276" w:lineRule="auto"/>
        <w:ind w:left="709" w:hanging="283"/>
        <w:jc w:val="both"/>
        <w:rPr>
          <w:rFonts w:cs="Times New Roman"/>
          <w:b/>
          <w:bCs/>
          <w:color w:val="auto"/>
        </w:rPr>
      </w:pPr>
      <w:bookmarkStart w:id="1" w:name="_headingh.30j0zll"/>
      <w:bookmarkEnd w:id="1"/>
      <w:r w:rsidRPr="00B661C7">
        <w:rPr>
          <w:rFonts w:cs="Times New Roman"/>
          <w:b/>
          <w:bCs/>
          <w:color w:val="auto"/>
        </w:rPr>
        <w:t xml:space="preserve">Ustala się zasady kształtowania zabudowy oraz wskaźniki zagospodarowania terenu: </w:t>
      </w:r>
    </w:p>
    <w:p w14:paraId="72ED1B1C" w14:textId="77777777" w:rsidR="008C1E5B" w:rsidRPr="00B661C7" w:rsidRDefault="00B60721" w:rsidP="003E754C">
      <w:pPr>
        <w:pStyle w:val="Tre"/>
        <w:numPr>
          <w:ilvl w:val="0"/>
          <w:numId w:val="36"/>
        </w:numPr>
        <w:spacing w:line="276" w:lineRule="auto"/>
        <w:ind w:right="83"/>
        <w:jc w:val="both"/>
        <w:rPr>
          <w:rFonts w:cs="Times New Roman"/>
          <w:color w:val="auto"/>
        </w:rPr>
      </w:pPr>
      <w:r w:rsidRPr="00B661C7">
        <w:rPr>
          <w:rFonts w:cs="Times New Roman"/>
          <w:b/>
          <w:bCs/>
          <w:color w:val="auto"/>
        </w:rPr>
        <w:t>maksymalna wysokość zabudowy</w:t>
      </w:r>
      <w:r w:rsidRPr="00B661C7">
        <w:rPr>
          <w:rFonts w:cs="Times New Roman"/>
          <w:color w:val="auto"/>
        </w:rPr>
        <w:t xml:space="preserve"> zgodnie z ustaleniami szczegółowymi zawartymi w niniejszej uchwale;</w:t>
      </w:r>
    </w:p>
    <w:p w14:paraId="0D35EF78" w14:textId="637224A5" w:rsidR="008C1E5B" w:rsidRPr="00B661C7" w:rsidRDefault="00B60721" w:rsidP="003E754C">
      <w:pPr>
        <w:pStyle w:val="Tre"/>
        <w:numPr>
          <w:ilvl w:val="0"/>
          <w:numId w:val="36"/>
        </w:numPr>
        <w:spacing w:line="276" w:lineRule="auto"/>
        <w:ind w:right="141"/>
        <w:jc w:val="both"/>
        <w:rPr>
          <w:rFonts w:cs="Times New Roman"/>
          <w:color w:val="auto"/>
        </w:rPr>
      </w:pPr>
      <w:bookmarkStart w:id="2" w:name="_headingh.1fob9te"/>
      <w:bookmarkEnd w:id="2"/>
      <w:r w:rsidRPr="00B661C7">
        <w:rPr>
          <w:rFonts w:cs="Times New Roman"/>
          <w:b/>
          <w:bCs/>
          <w:color w:val="auto"/>
        </w:rPr>
        <w:t>maksymalny udział powierzchni zabudowy oraz maksymalną i minimalną nadziemną intensywność zabudowy</w:t>
      </w:r>
      <w:r w:rsidRPr="00B661C7">
        <w:rPr>
          <w:rFonts w:cs="Times New Roman"/>
          <w:color w:val="auto"/>
        </w:rPr>
        <w:t xml:space="preserve"> zgodnie z ustaleniami szczegółowymi zawartymi w niniejszej uchwale;</w:t>
      </w:r>
    </w:p>
    <w:p w14:paraId="25B7C5B5" w14:textId="45084EA6" w:rsidR="008C1E5B" w:rsidRPr="00EE1D51" w:rsidRDefault="00B60721" w:rsidP="003E754C">
      <w:pPr>
        <w:pStyle w:val="Tre"/>
        <w:numPr>
          <w:ilvl w:val="0"/>
          <w:numId w:val="36"/>
        </w:numPr>
        <w:spacing w:line="276" w:lineRule="auto"/>
        <w:ind w:right="141"/>
        <w:jc w:val="both"/>
        <w:rPr>
          <w:rFonts w:cs="Times New Roman"/>
          <w:color w:val="auto"/>
        </w:rPr>
      </w:pPr>
      <w:bookmarkStart w:id="3" w:name="_headingh.3znysh7"/>
      <w:bookmarkEnd w:id="3"/>
      <w:r w:rsidRPr="00EE1D51">
        <w:rPr>
          <w:rFonts w:cs="Times New Roman"/>
          <w:color w:val="auto"/>
        </w:rPr>
        <w:t>inwestycje realizować przewidując</w:t>
      </w:r>
      <w:r w:rsidR="005111F9">
        <w:rPr>
          <w:rFonts w:cs="Times New Roman"/>
          <w:color w:val="auto"/>
        </w:rPr>
        <w:t xml:space="preserve"> miejsca postojowe w ilości:</w:t>
      </w:r>
    </w:p>
    <w:p w14:paraId="162879A9" w14:textId="0F6CE6FC" w:rsidR="008C1E5B" w:rsidRPr="00EE1D51" w:rsidRDefault="00B60721" w:rsidP="003E754C">
      <w:pPr>
        <w:pStyle w:val="Tre"/>
        <w:numPr>
          <w:ilvl w:val="0"/>
          <w:numId w:val="39"/>
        </w:numPr>
        <w:spacing w:line="276" w:lineRule="auto"/>
        <w:jc w:val="both"/>
        <w:rPr>
          <w:rFonts w:cs="Times New Roman"/>
          <w:color w:val="auto"/>
        </w:rPr>
      </w:pPr>
      <w:r w:rsidRPr="00EE1D51">
        <w:rPr>
          <w:rFonts w:cs="Times New Roman"/>
          <w:color w:val="auto"/>
        </w:rPr>
        <w:t xml:space="preserve">dla </w:t>
      </w:r>
      <w:r w:rsidR="0079212E" w:rsidRPr="00EE1D51">
        <w:rPr>
          <w:rFonts w:cs="Times New Roman"/>
          <w:color w:val="auto"/>
        </w:rPr>
        <w:t>zabudowy mieszkaniowej</w:t>
      </w:r>
      <w:r w:rsidRPr="00EE1D51">
        <w:rPr>
          <w:rFonts w:cs="Times New Roman"/>
          <w:color w:val="auto"/>
        </w:rPr>
        <w:t xml:space="preserve"> </w:t>
      </w:r>
      <w:r w:rsidR="003D4816" w:rsidRPr="00EE1D51">
        <w:rPr>
          <w:rFonts w:cs="Times New Roman"/>
          <w:color w:val="auto"/>
        </w:rPr>
        <w:t>–</w:t>
      </w:r>
      <w:r w:rsidRPr="00EE1D51">
        <w:rPr>
          <w:rFonts w:cs="Times New Roman"/>
          <w:color w:val="auto"/>
        </w:rPr>
        <w:t xml:space="preserve"> </w:t>
      </w:r>
      <w:r w:rsidR="003D4816" w:rsidRPr="00EE1D51">
        <w:rPr>
          <w:rFonts w:cs="Times New Roman"/>
          <w:color w:val="auto"/>
        </w:rPr>
        <w:t>1</w:t>
      </w:r>
      <w:r w:rsidR="009336C2" w:rsidRPr="00EE1D51">
        <w:rPr>
          <w:rFonts w:cs="Times New Roman"/>
          <w:color w:val="auto"/>
        </w:rPr>
        <w:t xml:space="preserve"> </w:t>
      </w:r>
      <w:r w:rsidRPr="00EE1D51">
        <w:rPr>
          <w:rFonts w:cs="Times New Roman"/>
          <w:color w:val="auto"/>
        </w:rPr>
        <w:t xml:space="preserve">miejsce </w:t>
      </w:r>
      <w:r w:rsidR="00497FE1">
        <w:rPr>
          <w:rFonts w:cs="Times New Roman"/>
          <w:color w:val="auto"/>
        </w:rPr>
        <w:t>postojowe na 1 lokal mieszkalny,</w:t>
      </w:r>
    </w:p>
    <w:p w14:paraId="0C327B67" w14:textId="51D3799D" w:rsidR="008C1E5B" w:rsidRPr="00E7610F" w:rsidRDefault="00B60721" w:rsidP="003E754C">
      <w:pPr>
        <w:pStyle w:val="Tre"/>
        <w:numPr>
          <w:ilvl w:val="0"/>
          <w:numId w:val="36"/>
        </w:numPr>
        <w:spacing w:line="276" w:lineRule="auto"/>
        <w:ind w:right="141"/>
        <w:jc w:val="both"/>
        <w:rPr>
          <w:rFonts w:cs="Times New Roman"/>
          <w:color w:val="auto"/>
        </w:rPr>
      </w:pPr>
      <w:bookmarkStart w:id="4" w:name="_headingh.2et92p0"/>
      <w:bookmarkEnd w:id="4"/>
      <w:r w:rsidRPr="00EE1D51">
        <w:rPr>
          <w:rFonts w:cs="Times New Roman"/>
          <w:color w:val="auto"/>
        </w:rPr>
        <w:t xml:space="preserve">miejsca </w:t>
      </w:r>
      <w:r w:rsidR="009F4577" w:rsidRPr="00EE1D51">
        <w:rPr>
          <w:rFonts w:cs="Times New Roman"/>
          <w:color w:val="auto"/>
        </w:rPr>
        <w:t>postojowe</w:t>
      </w:r>
      <w:r w:rsidRPr="00EE1D51">
        <w:rPr>
          <w:rFonts w:cs="Times New Roman"/>
          <w:color w:val="auto"/>
        </w:rPr>
        <w:t xml:space="preserve"> realizować jako naziemne, podziemne lub jako </w:t>
      </w:r>
      <w:r w:rsidR="004E30B1" w:rsidRPr="00EE1D51">
        <w:rPr>
          <w:rFonts w:cs="Times New Roman"/>
          <w:color w:val="auto"/>
        </w:rPr>
        <w:t>pomieszczenia garażowe</w:t>
      </w:r>
      <w:r w:rsidR="00E7610F">
        <w:rPr>
          <w:rFonts w:cs="Times New Roman"/>
          <w:color w:val="auto"/>
          <w:lang w:val="pt-PT"/>
        </w:rPr>
        <w:t>;</w:t>
      </w:r>
    </w:p>
    <w:p w14:paraId="38ED6323" w14:textId="6A51A243" w:rsidR="00E7610F" w:rsidRPr="00EE1D51" w:rsidRDefault="00E7610F" w:rsidP="00E7610F">
      <w:pPr>
        <w:pStyle w:val="Tre"/>
        <w:numPr>
          <w:ilvl w:val="0"/>
          <w:numId w:val="36"/>
        </w:numPr>
        <w:spacing w:line="276" w:lineRule="auto"/>
        <w:ind w:right="141"/>
        <w:jc w:val="both"/>
        <w:rPr>
          <w:rFonts w:cs="Times New Roman"/>
          <w:color w:val="auto"/>
        </w:rPr>
      </w:pPr>
      <w:r>
        <w:t>miejsc przeznaczonych na parkowanie pojazdów zaopatrzonych w kartę parkingową – z uwagi na specyfikę niniejszego planu - nie wyznacza się.</w:t>
      </w:r>
    </w:p>
    <w:p w14:paraId="52CBD0E9" w14:textId="4608D25A" w:rsidR="0084663F" w:rsidRPr="009666DD" w:rsidRDefault="00B60721" w:rsidP="003E754C">
      <w:pPr>
        <w:pStyle w:val="Tre"/>
        <w:numPr>
          <w:ilvl w:val="0"/>
          <w:numId w:val="176"/>
        </w:numPr>
        <w:spacing w:line="276" w:lineRule="auto"/>
        <w:jc w:val="both"/>
        <w:rPr>
          <w:rFonts w:cs="Times New Roman"/>
          <w:b/>
          <w:color w:val="auto"/>
        </w:rPr>
      </w:pPr>
      <w:r w:rsidRPr="009666DD">
        <w:rPr>
          <w:rFonts w:cs="Times New Roman"/>
          <w:b/>
          <w:bCs/>
          <w:color w:val="auto"/>
        </w:rPr>
        <w:t>Ustala się następujące zasady modernizacji, rozbudowy i budowy systemów komunikacji:</w:t>
      </w:r>
    </w:p>
    <w:p w14:paraId="026C51FA" w14:textId="64D5616D" w:rsidR="004B56A5" w:rsidRPr="00F60619" w:rsidRDefault="001A750B" w:rsidP="00F60619">
      <w:pPr>
        <w:pStyle w:val="Tre"/>
        <w:numPr>
          <w:ilvl w:val="0"/>
          <w:numId w:val="173"/>
        </w:numPr>
        <w:spacing w:line="276" w:lineRule="auto"/>
        <w:ind w:left="993" w:hanging="426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skomunikowanie obszaru objętego planem z układem dróg publicznych zlokalizowanych poza obszarem objętym planem poprzez:</w:t>
      </w:r>
    </w:p>
    <w:p w14:paraId="4E4A2A02" w14:textId="65A2DC83" w:rsidR="004B56A5" w:rsidRPr="00B661C7" w:rsidRDefault="004B56A5" w:rsidP="003E754C">
      <w:pPr>
        <w:pStyle w:val="Akapitzlist"/>
        <w:numPr>
          <w:ilvl w:val="0"/>
          <w:numId w:val="1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4820"/>
          <w:tab w:val="left" w:pos="993"/>
        </w:tabs>
        <w:ind w:left="1276" w:hanging="283"/>
        <w:contextualSpacing w:val="0"/>
        <w:rPr>
          <w:lang w:val="pl-PL"/>
        </w:rPr>
      </w:pPr>
      <w:r w:rsidRPr="00B661C7">
        <w:rPr>
          <w:lang w:val="pl-PL"/>
        </w:rPr>
        <w:t>dojazdy niewyd</w:t>
      </w:r>
      <w:r w:rsidR="005B339C">
        <w:rPr>
          <w:lang w:val="pl-PL"/>
        </w:rPr>
        <w:t>zielone i ciągi pieszo – jezdne;</w:t>
      </w:r>
    </w:p>
    <w:p w14:paraId="2D1E0665" w14:textId="095EEEAD" w:rsidR="0075242E" w:rsidRPr="006B6286" w:rsidRDefault="00272D22" w:rsidP="003E754C">
      <w:pPr>
        <w:pStyle w:val="Tre"/>
        <w:numPr>
          <w:ilvl w:val="0"/>
          <w:numId w:val="173"/>
        </w:numPr>
        <w:spacing w:line="276" w:lineRule="auto"/>
        <w:ind w:left="993" w:hanging="426"/>
        <w:jc w:val="both"/>
        <w:rPr>
          <w:rFonts w:cs="Times New Roman"/>
          <w:color w:val="auto"/>
        </w:rPr>
      </w:pPr>
      <w:r w:rsidRPr="00272D22">
        <w:rPr>
          <w:sz w:val="23"/>
          <w:szCs w:val="23"/>
        </w:rPr>
        <w:t>dopuszczenie rozbudowy i przebudowy w zależności od potrzeb istniejących dróg wewnętrznych oraz dojazdów wraz z obiektami</w:t>
      </w:r>
      <w:r w:rsidR="00B33E7E">
        <w:rPr>
          <w:sz w:val="23"/>
          <w:szCs w:val="23"/>
        </w:rPr>
        <w:t xml:space="preserve"> i urządzeniami towarzyszącymi.</w:t>
      </w:r>
    </w:p>
    <w:p w14:paraId="6ADF7830" w14:textId="2496D059" w:rsidR="008C1E5B" w:rsidRPr="00B661C7" w:rsidRDefault="00B60721" w:rsidP="003E754C">
      <w:pPr>
        <w:pStyle w:val="Tre"/>
        <w:numPr>
          <w:ilvl w:val="0"/>
          <w:numId w:val="176"/>
        </w:numPr>
        <w:spacing w:line="276" w:lineRule="auto"/>
        <w:jc w:val="both"/>
        <w:rPr>
          <w:rFonts w:cs="Times New Roman"/>
          <w:b/>
          <w:bCs/>
          <w:color w:val="auto"/>
        </w:rPr>
      </w:pPr>
      <w:r w:rsidRPr="00B661C7">
        <w:rPr>
          <w:rFonts w:cs="Times New Roman"/>
          <w:b/>
          <w:bCs/>
          <w:color w:val="auto"/>
        </w:rPr>
        <w:t>Zasady modernizacji, rozbudowy i budowy systemów infrastruktury technicznej są następują</w:t>
      </w:r>
      <w:r w:rsidRPr="00B661C7">
        <w:rPr>
          <w:rFonts w:cs="Times New Roman"/>
          <w:b/>
          <w:bCs/>
          <w:color w:val="auto"/>
          <w:lang w:val="it-IT"/>
        </w:rPr>
        <w:t>ce:</w:t>
      </w:r>
    </w:p>
    <w:p w14:paraId="1A12B27D" w14:textId="4FC21A93" w:rsidR="008C1E5B" w:rsidRPr="00B661C7" w:rsidRDefault="00B60721" w:rsidP="003E754C">
      <w:pPr>
        <w:pStyle w:val="Tre"/>
        <w:numPr>
          <w:ilvl w:val="0"/>
          <w:numId w:val="50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utrzymuje się przebiegi i lokalizację istniejących sieci, urządzeń i obiektów infrastruktury technicznej,</w:t>
      </w:r>
      <w:r w:rsidR="00DB616B">
        <w:rPr>
          <w:rFonts w:cs="Times New Roman"/>
          <w:color w:val="auto"/>
        </w:rPr>
        <w:t xml:space="preserve"> w tym obsługujących obszar nie</w:t>
      </w:r>
      <w:r w:rsidRPr="00B661C7">
        <w:rPr>
          <w:rFonts w:cs="Times New Roman"/>
          <w:color w:val="auto"/>
        </w:rPr>
        <w:t>objęty planem;</w:t>
      </w:r>
    </w:p>
    <w:p w14:paraId="5A563236" w14:textId="77777777" w:rsidR="008C1E5B" w:rsidRPr="00B661C7" w:rsidRDefault="00B60721" w:rsidP="003E754C">
      <w:pPr>
        <w:pStyle w:val="Tre"/>
        <w:numPr>
          <w:ilvl w:val="0"/>
          <w:numId w:val="50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ustala się możliwość prowadzenia robót budowlanych polegających na budowie, rozbudowie, przebudowie, montażu, remoncie lub rozbiórce i odłączeniu obiektów oraz urządzeń budowlanych infrastruktury technicznej, a także zmianie przebiegu sieci, lokalizacji nowych sieci, obiektów i urządzeń infrastruktury, miejsc </w:t>
      </w:r>
      <w:r w:rsidRPr="00B661C7">
        <w:rPr>
          <w:rFonts w:cs="Times New Roman"/>
          <w:color w:val="auto"/>
        </w:rPr>
        <w:lastRenderedPageBreak/>
        <w:t>przyłączenia sieci do zasilania, w sposób nie kolidujący z innymi ustaleniami planu, zachowując warunki przepisów odrębnych w tym zakresie;</w:t>
      </w:r>
    </w:p>
    <w:p w14:paraId="6D227D25" w14:textId="40F792A0" w:rsidR="008C1E5B" w:rsidRPr="00B661C7" w:rsidRDefault="00B60721" w:rsidP="003E754C">
      <w:pPr>
        <w:pStyle w:val="Tre"/>
        <w:numPr>
          <w:ilvl w:val="0"/>
          <w:numId w:val="50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ustala się nakaz powiązania sieci, obiektów i urządzeń infrastruktury technicznej z </w:t>
      </w:r>
      <w:r w:rsidR="00755534" w:rsidRPr="00B661C7">
        <w:rPr>
          <w:rFonts w:cs="Times New Roman"/>
          <w:color w:val="auto"/>
        </w:rPr>
        <w:t> </w:t>
      </w:r>
      <w:r w:rsidRPr="00B661C7">
        <w:rPr>
          <w:rFonts w:cs="Times New Roman"/>
          <w:color w:val="auto"/>
        </w:rPr>
        <w:t>istniejącym układem zewnętrznym;</w:t>
      </w:r>
    </w:p>
    <w:p w14:paraId="1ADE4FBF" w14:textId="77777777" w:rsidR="008C1E5B" w:rsidRPr="00B661C7" w:rsidRDefault="00B60721" w:rsidP="003E754C">
      <w:pPr>
        <w:pStyle w:val="Tre"/>
        <w:numPr>
          <w:ilvl w:val="0"/>
          <w:numId w:val="50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dopuszcza się możliwość skablowania istniejących linii elektroenergetycznych napowietrznych;</w:t>
      </w:r>
    </w:p>
    <w:p w14:paraId="5DA60988" w14:textId="77777777" w:rsidR="008C1E5B" w:rsidRPr="00B661C7" w:rsidRDefault="00B60721" w:rsidP="003E754C">
      <w:pPr>
        <w:pStyle w:val="Tre"/>
        <w:numPr>
          <w:ilvl w:val="0"/>
          <w:numId w:val="50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ustala się konieczność uwzględnienia ograniczeń określonych w przepisach odrębnych w zakresie zabudowy oraz zagospodarowania terenów bezpośrednio przylegających do sieci, urządzeń i obiektów infrastruktury technicznej;</w:t>
      </w:r>
    </w:p>
    <w:p w14:paraId="45C89A9F" w14:textId="74C0C995" w:rsidR="008C1E5B" w:rsidRPr="00B661C7" w:rsidRDefault="00B60721" w:rsidP="003E754C">
      <w:pPr>
        <w:pStyle w:val="Tre"/>
        <w:numPr>
          <w:ilvl w:val="0"/>
          <w:numId w:val="50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ustala się zasadę lokalizacji sieci, obiektów i urządzeń z zakresu elektroenergetyki i </w:t>
      </w:r>
      <w:r w:rsidR="00755534" w:rsidRPr="00B661C7">
        <w:rPr>
          <w:rFonts w:cs="Times New Roman"/>
          <w:color w:val="auto"/>
        </w:rPr>
        <w:t> </w:t>
      </w:r>
      <w:r w:rsidRPr="00B661C7">
        <w:rPr>
          <w:rFonts w:cs="Times New Roman"/>
          <w:color w:val="auto"/>
        </w:rPr>
        <w:t>telekomunikacji z nakazem uwzględniania ochrony zdrowia mieszkańców przed oddziaływaniem (promieniowaniem) pól elektromagnetycznych;</w:t>
      </w:r>
    </w:p>
    <w:p w14:paraId="3BE09509" w14:textId="07198533" w:rsidR="008C1E5B" w:rsidRPr="00B661C7" w:rsidRDefault="00B60721" w:rsidP="003E754C">
      <w:pPr>
        <w:pStyle w:val="Tre"/>
        <w:numPr>
          <w:ilvl w:val="0"/>
          <w:numId w:val="50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w zakresie </w:t>
      </w:r>
      <w:r w:rsidR="001A750B" w:rsidRPr="00B661C7">
        <w:rPr>
          <w:rFonts w:cs="Times New Roman"/>
          <w:b/>
          <w:bCs/>
          <w:color w:val="auto"/>
        </w:rPr>
        <w:t>gospodarki odpadami</w:t>
      </w:r>
      <w:r w:rsidRPr="00B661C7">
        <w:rPr>
          <w:rFonts w:cs="Times New Roman"/>
          <w:b/>
          <w:bCs/>
          <w:color w:val="auto"/>
        </w:rPr>
        <w:t>:</w:t>
      </w:r>
    </w:p>
    <w:p w14:paraId="31C25ADA" w14:textId="498B448C" w:rsidR="008C1E5B" w:rsidRPr="00B661C7" w:rsidRDefault="00B60721" w:rsidP="003E754C">
      <w:pPr>
        <w:pStyle w:val="Tre"/>
        <w:numPr>
          <w:ilvl w:val="0"/>
          <w:numId w:val="52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ustala się nakaz prowadzenia gospodarki odpadami komunalnymi na zasadach obowiązujących na terenie Gminy </w:t>
      </w:r>
      <w:r w:rsidR="005B5082">
        <w:rPr>
          <w:rFonts w:cs="Times New Roman"/>
          <w:color w:val="auto"/>
        </w:rPr>
        <w:t xml:space="preserve">Chełmiec </w:t>
      </w:r>
      <w:r w:rsidRPr="00B661C7">
        <w:rPr>
          <w:rFonts w:cs="Times New Roman"/>
          <w:color w:val="auto"/>
        </w:rPr>
        <w:t>z segregacją odpadów u źródeł ich powstawania, przy zachowaniu obowiązujących w tym zakresie przepisów odrębnych</w:t>
      </w:r>
      <w:r w:rsidR="00D3393A">
        <w:rPr>
          <w:rFonts w:cs="Times New Roman"/>
          <w:color w:val="auto"/>
        </w:rPr>
        <w:t>,</w:t>
      </w:r>
    </w:p>
    <w:p w14:paraId="08243C35" w14:textId="0AA594F6" w:rsidR="008C1E5B" w:rsidRPr="00B661C7" w:rsidRDefault="00B60721" w:rsidP="003E754C">
      <w:pPr>
        <w:pStyle w:val="Tre"/>
        <w:numPr>
          <w:ilvl w:val="0"/>
          <w:numId w:val="52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zakaz przetwarzania </w:t>
      </w:r>
      <w:proofErr w:type="spellStart"/>
      <w:r w:rsidRPr="00B661C7">
        <w:rPr>
          <w:rFonts w:cs="Times New Roman"/>
          <w:color w:val="auto"/>
        </w:rPr>
        <w:t>odpadów</w:t>
      </w:r>
      <w:proofErr w:type="spellEnd"/>
      <w:r w:rsidRPr="00B661C7">
        <w:rPr>
          <w:rFonts w:cs="Times New Roman"/>
          <w:color w:val="auto"/>
        </w:rPr>
        <w:t xml:space="preserve">, a </w:t>
      </w:r>
      <w:proofErr w:type="spellStart"/>
      <w:r w:rsidRPr="00B661C7">
        <w:rPr>
          <w:rFonts w:cs="Times New Roman"/>
          <w:color w:val="auto"/>
        </w:rPr>
        <w:t>także</w:t>
      </w:r>
      <w:proofErr w:type="spellEnd"/>
      <w:r w:rsidRPr="00B661C7">
        <w:rPr>
          <w:rFonts w:cs="Times New Roman"/>
          <w:color w:val="auto"/>
        </w:rPr>
        <w:t xml:space="preserve"> zbierania i magazynowania </w:t>
      </w:r>
      <w:proofErr w:type="spellStart"/>
      <w:r w:rsidRPr="00B661C7">
        <w:rPr>
          <w:rFonts w:cs="Times New Roman"/>
          <w:color w:val="auto"/>
        </w:rPr>
        <w:t>odpadów</w:t>
      </w:r>
      <w:proofErr w:type="spellEnd"/>
      <w:r w:rsidRPr="00B661C7">
        <w:rPr>
          <w:rFonts w:cs="Times New Roman"/>
          <w:color w:val="auto"/>
        </w:rPr>
        <w:t xml:space="preserve"> za wyjątkiem powstałych w wyniku działalności realizowanej w ramach przeznaczenia terenu (przy czym nie dopuszcza </w:t>
      </w:r>
      <w:proofErr w:type="spellStart"/>
      <w:r w:rsidRPr="00B661C7">
        <w:rPr>
          <w:rFonts w:cs="Times New Roman"/>
          <w:color w:val="auto"/>
        </w:rPr>
        <w:t>sie</w:t>
      </w:r>
      <w:proofErr w:type="spellEnd"/>
      <w:r w:rsidRPr="00B661C7">
        <w:rPr>
          <w:rFonts w:cs="Times New Roman"/>
          <w:color w:val="auto"/>
        </w:rPr>
        <w:t xml:space="preserve">̨ magazynowania </w:t>
      </w:r>
      <w:proofErr w:type="spellStart"/>
      <w:r w:rsidRPr="00B661C7">
        <w:rPr>
          <w:rFonts w:cs="Times New Roman"/>
          <w:color w:val="auto"/>
        </w:rPr>
        <w:t>odpadów</w:t>
      </w:r>
      <w:proofErr w:type="spellEnd"/>
      <w:r w:rsidRPr="00B661C7">
        <w:rPr>
          <w:rFonts w:cs="Times New Roman"/>
          <w:color w:val="auto"/>
        </w:rPr>
        <w:t xml:space="preserve"> na otwartych powierzchniach)</w:t>
      </w:r>
      <w:r w:rsidR="00D3393A">
        <w:rPr>
          <w:rFonts w:cs="Times New Roman"/>
          <w:color w:val="auto"/>
        </w:rPr>
        <w:t>,</w:t>
      </w:r>
    </w:p>
    <w:p w14:paraId="71267D04" w14:textId="5D0F7598" w:rsidR="008C1E5B" w:rsidRPr="00B661C7" w:rsidRDefault="00B60721" w:rsidP="003E754C">
      <w:pPr>
        <w:pStyle w:val="Tre"/>
        <w:numPr>
          <w:ilvl w:val="0"/>
          <w:numId w:val="52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obowiązuje zakaz postępowania z odpadami w sposób zagrażający zanieczyszczeniem wód, gleby i powietrza</w:t>
      </w:r>
      <w:r w:rsidR="00432496" w:rsidRPr="00B661C7">
        <w:rPr>
          <w:rFonts w:cs="Times New Roman"/>
          <w:color w:val="auto"/>
        </w:rPr>
        <w:t>;</w:t>
      </w:r>
    </w:p>
    <w:p w14:paraId="75DDF4C4" w14:textId="4CD18C6F" w:rsidR="008C1E5B" w:rsidRPr="00B661C7" w:rsidRDefault="00A31A30" w:rsidP="00A31A30">
      <w:pPr>
        <w:pStyle w:val="Tre"/>
        <w:spacing w:before="120" w:line="276" w:lineRule="auto"/>
        <w:ind w:left="710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8) </w:t>
      </w:r>
      <w:r w:rsidR="00B60721" w:rsidRPr="00B661C7">
        <w:rPr>
          <w:rFonts w:cs="Times New Roman"/>
          <w:color w:val="auto"/>
        </w:rPr>
        <w:t xml:space="preserve">w zakresie </w:t>
      </w:r>
      <w:r w:rsidR="00B60721" w:rsidRPr="00B661C7">
        <w:rPr>
          <w:rFonts w:cs="Times New Roman"/>
          <w:b/>
          <w:bCs/>
          <w:color w:val="auto"/>
        </w:rPr>
        <w:t>zaopatrzenia w wodę:</w:t>
      </w:r>
    </w:p>
    <w:p w14:paraId="5F03E894" w14:textId="77777777" w:rsidR="008C1E5B" w:rsidRPr="00B661C7" w:rsidRDefault="00B60721" w:rsidP="003E754C">
      <w:pPr>
        <w:pStyle w:val="Tre"/>
        <w:numPr>
          <w:ilvl w:val="0"/>
          <w:numId w:val="57"/>
        </w:numPr>
        <w:spacing w:line="276" w:lineRule="auto"/>
        <w:ind w:right="22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ustala się utrzymanie istniejącej sieci wodociągowej, a także możliwości rozbudowy i przebudowy istniejącego systemu zaopatrzenia w wodę stosownie do potrzeb </w:t>
      </w:r>
      <w:proofErr w:type="spellStart"/>
      <w:r w:rsidRPr="00B661C7">
        <w:rPr>
          <w:rFonts w:cs="Times New Roman"/>
          <w:color w:val="auto"/>
        </w:rPr>
        <w:t>socjalno</w:t>
      </w:r>
      <w:proofErr w:type="spellEnd"/>
      <w:r w:rsidRPr="00B661C7">
        <w:rPr>
          <w:rFonts w:cs="Times New Roman"/>
          <w:color w:val="auto"/>
        </w:rPr>
        <w:t xml:space="preserve"> - bytowych, produkcji, usług oraz celów gaśniczych,</w:t>
      </w:r>
    </w:p>
    <w:p w14:paraId="33FE6CD4" w14:textId="3C2AB01A" w:rsidR="008C1E5B" w:rsidRPr="00B661C7" w:rsidRDefault="00B60721" w:rsidP="003E754C">
      <w:pPr>
        <w:pStyle w:val="Tre"/>
        <w:numPr>
          <w:ilvl w:val="0"/>
          <w:numId w:val="57"/>
        </w:numPr>
        <w:spacing w:line="276" w:lineRule="auto"/>
        <w:ind w:right="22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ustala się zaopatrzenie w wodę z wodociągu</w:t>
      </w:r>
      <w:r w:rsidR="00A959BE">
        <w:rPr>
          <w:rFonts w:cs="Times New Roman"/>
          <w:color w:val="auto"/>
        </w:rPr>
        <w:t>,</w:t>
      </w:r>
    </w:p>
    <w:p w14:paraId="6817C8FF" w14:textId="70BBC2E9" w:rsidR="00C15794" w:rsidRPr="00B661C7" w:rsidRDefault="00164800" w:rsidP="003E754C">
      <w:pPr>
        <w:pStyle w:val="Tre"/>
        <w:numPr>
          <w:ilvl w:val="0"/>
          <w:numId w:val="57"/>
        </w:numPr>
        <w:spacing w:line="276" w:lineRule="auto"/>
        <w:ind w:right="22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ustala</w:t>
      </w:r>
      <w:r w:rsidR="00C15794" w:rsidRPr="00B661C7">
        <w:rPr>
          <w:rFonts w:cs="Times New Roman"/>
          <w:color w:val="auto"/>
        </w:rPr>
        <w:t xml:space="preserve"> się budo</w:t>
      </w:r>
      <w:r w:rsidR="00A959BE">
        <w:rPr>
          <w:rFonts w:cs="Times New Roman"/>
          <w:color w:val="auto"/>
        </w:rPr>
        <w:t xml:space="preserve">wę zbiorowej sieci wodociągowej, </w:t>
      </w:r>
    </w:p>
    <w:p w14:paraId="6F5910B4" w14:textId="65A7C262" w:rsidR="008C1E5B" w:rsidRPr="00B661C7" w:rsidRDefault="00B60721" w:rsidP="003E754C">
      <w:pPr>
        <w:pStyle w:val="Tre"/>
        <w:numPr>
          <w:ilvl w:val="0"/>
          <w:numId w:val="57"/>
        </w:numPr>
        <w:spacing w:line="276" w:lineRule="auto"/>
        <w:ind w:right="22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dopuszcza się zaopatrzenie w wodę ze źródeł indywidualnych (</w:t>
      </w:r>
      <w:proofErr w:type="spellStart"/>
      <w:r w:rsidRPr="00B661C7">
        <w:rPr>
          <w:rFonts w:cs="Times New Roman"/>
          <w:color w:val="auto"/>
        </w:rPr>
        <w:t>uję</w:t>
      </w:r>
      <w:proofErr w:type="spellEnd"/>
      <w:r w:rsidRPr="00B661C7">
        <w:rPr>
          <w:rFonts w:cs="Times New Roman"/>
          <w:color w:val="auto"/>
          <w:lang w:val="it-IT"/>
        </w:rPr>
        <w:t xml:space="preserve">cia </w:t>
      </w:r>
      <w:r w:rsidRPr="00B661C7">
        <w:rPr>
          <w:rFonts w:cs="Times New Roman"/>
          <w:color w:val="auto"/>
        </w:rPr>
        <w:br/>
        <w:t>lokalne, studnie) z uwzględnieniem warunków określonych</w:t>
      </w:r>
      <w:r w:rsidR="00432496" w:rsidRPr="00B661C7">
        <w:rPr>
          <w:rFonts w:cs="Times New Roman"/>
          <w:color w:val="auto"/>
        </w:rPr>
        <w:t xml:space="preserve"> </w:t>
      </w:r>
      <w:r w:rsidRPr="00B661C7">
        <w:rPr>
          <w:rFonts w:cs="Times New Roman"/>
          <w:color w:val="auto"/>
        </w:rPr>
        <w:t>w przepisach odrębnych</w:t>
      </w:r>
      <w:r w:rsidR="00A959BE">
        <w:rPr>
          <w:rFonts w:cs="Times New Roman"/>
          <w:color w:val="auto"/>
        </w:rPr>
        <w:t>,</w:t>
      </w:r>
    </w:p>
    <w:p w14:paraId="46E2C326" w14:textId="77777777" w:rsidR="008C1E5B" w:rsidRPr="00B661C7" w:rsidRDefault="00B60721" w:rsidP="003E754C">
      <w:pPr>
        <w:pStyle w:val="Tre"/>
        <w:numPr>
          <w:ilvl w:val="0"/>
          <w:numId w:val="57"/>
        </w:numPr>
        <w:spacing w:line="276" w:lineRule="auto"/>
        <w:ind w:right="22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ustala się konieczność uwzględnienia potrzeb ochrony przeciwpożarowej; </w:t>
      </w:r>
      <w:r w:rsidRPr="00B661C7">
        <w:rPr>
          <w:rFonts w:cs="Times New Roman"/>
          <w:color w:val="auto"/>
        </w:rPr>
        <w:br/>
        <w:t xml:space="preserve">w dostosowaniu do wymagań określonych w obowiązujących przepisach odrębnych, należy wykonać </w:t>
      </w:r>
      <w:r w:rsidRPr="00B661C7">
        <w:rPr>
          <w:rFonts w:cs="Times New Roman"/>
          <w:color w:val="auto"/>
          <w:lang w:val="de-DE"/>
        </w:rPr>
        <w:t>sie</w:t>
      </w:r>
      <w:r w:rsidRPr="00B661C7">
        <w:rPr>
          <w:rFonts w:cs="Times New Roman"/>
          <w:color w:val="auto"/>
        </w:rPr>
        <w:t>ć hydrantów zewnętrznych zapewniających odpowiednią ilość wody do gaszenia pożaru, dopuszcza się realizację zbiornika przeciwpożarowego;</w:t>
      </w:r>
    </w:p>
    <w:p w14:paraId="55482760" w14:textId="1AB117BC" w:rsidR="00EF7E1C" w:rsidRPr="00B661C7" w:rsidRDefault="00A31A30" w:rsidP="00A31A30">
      <w:pPr>
        <w:pStyle w:val="Tre"/>
        <w:spacing w:line="276" w:lineRule="auto"/>
        <w:ind w:left="709" w:right="221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9) </w:t>
      </w:r>
      <w:r w:rsidR="00B60721" w:rsidRPr="00B661C7">
        <w:rPr>
          <w:rFonts w:cs="Times New Roman"/>
          <w:color w:val="auto"/>
        </w:rPr>
        <w:t xml:space="preserve">w zakresie </w:t>
      </w:r>
      <w:r w:rsidR="00B60721" w:rsidRPr="00B661C7">
        <w:rPr>
          <w:rFonts w:cs="Times New Roman"/>
          <w:b/>
          <w:bCs/>
          <w:color w:val="auto"/>
        </w:rPr>
        <w:t xml:space="preserve">gospodarki </w:t>
      </w:r>
      <w:r w:rsidR="00B60721" w:rsidRPr="00B661C7">
        <w:rPr>
          <w:rFonts w:cs="Times New Roman"/>
          <w:b/>
          <w:bCs/>
          <w:color w:val="auto"/>
          <w:lang w:val="en-US"/>
        </w:rPr>
        <w:t>ś</w:t>
      </w:r>
      <w:r w:rsidR="00B60721" w:rsidRPr="00B661C7">
        <w:rPr>
          <w:rFonts w:cs="Times New Roman"/>
          <w:b/>
          <w:bCs/>
          <w:color w:val="auto"/>
        </w:rPr>
        <w:t>ciekowej:</w:t>
      </w:r>
    </w:p>
    <w:p w14:paraId="417D5A7E" w14:textId="1DF4AE95" w:rsidR="008C1E5B" w:rsidRPr="00B661C7" w:rsidRDefault="00B60721" w:rsidP="003E754C">
      <w:pPr>
        <w:pStyle w:val="Tre"/>
        <w:numPr>
          <w:ilvl w:val="0"/>
          <w:numId w:val="61"/>
        </w:numPr>
        <w:spacing w:line="276" w:lineRule="auto"/>
        <w:ind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ustala się utrzymanie indywidualnych i zbiorczych systemów kanalizacji, odprowadzania i oczyszczania ścieków</w:t>
      </w:r>
      <w:r w:rsidR="00472FEA">
        <w:rPr>
          <w:rFonts w:cs="Times New Roman"/>
          <w:color w:val="auto"/>
        </w:rPr>
        <w:t>,</w:t>
      </w:r>
    </w:p>
    <w:p w14:paraId="30324F0B" w14:textId="7D20F415" w:rsidR="00CA60EC" w:rsidRPr="00B661C7" w:rsidRDefault="00CA60EC" w:rsidP="003E754C">
      <w:pPr>
        <w:pStyle w:val="Tre"/>
        <w:numPr>
          <w:ilvl w:val="0"/>
          <w:numId w:val="61"/>
        </w:numPr>
        <w:spacing w:line="276" w:lineRule="auto"/>
        <w:ind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ustala się możliwość realizacji bezodpływowych </w:t>
      </w:r>
      <w:r w:rsidR="00EF7E1C" w:rsidRPr="00B661C7">
        <w:rPr>
          <w:rFonts w:cs="Times New Roman"/>
          <w:color w:val="auto"/>
        </w:rPr>
        <w:t xml:space="preserve">zbiorników na ścieki </w:t>
      </w:r>
      <w:r w:rsidRPr="00B661C7">
        <w:rPr>
          <w:rFonts w:cs="Times New Roman"/>
          <w:color w:val="auto"/>
        </w:rPr>
        <w:t>do czasu realizacji</w:t>
      </w:r>
      <w:r w:rsidR="00472FEA">
        <w:rPr>
          <w:rFonts w:cs="Times New Roman"/>
          <w:color w:val="auto"/>
        </w:rPr>
        <w:t xml:space="preserve"> zbiorczej sieci kanalizacyjnej,</w:t>
      </w:r>
    </w:p>
    <w:p w14:paraId="4206A32A" w14:textId="699AD0A4" w:rsidR="00804A83" w:rsidRPr="00B661C7" w:rsidRDefault="00804A83" w:rsidP="003E754C">
      <w:pPr>
        <w:pStyle w:val="Tre"/>
        <w:numPr>
          <w:ilvl w:val="0"/>
          <w:numId w:val="61"/>
        </w:numPr>
        <w:spacing w:line="276" w:lineRule="auto"/>
        <w:ind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ustala się możliwość realizacji pr</w:t>
      </w:r>
      <w:r w:rsidR="00472FEA">
        <w:rPr>
          <w:rFonts w:cs="Times New Roman"/>
          <w:color w:val="auto"/>
        </w:rPr>
        <w:t>zydomowych oczyszczalni ścieków,</w:t>
      </w:r>
    </w:p>
    <w:p w14:paraId="740D8DA3" w14:textId="76E64214" w:rsidR="00432496" w:rsidRPr="00B661C7" w:rsidRDefault="00432496" w:rsidP="003E754C">
      <w:pPr>
        <w:pStyle w:val="Tre"/>
        <w:numPr>
          <w:ilvl w:val="0"/>
          <w:numId w:val="61"/>
        </w:numPr>
        <w:spacing w:line="276" w:lineRule="auto"/>
        <w:ind w:right="221"/>
        <w:jc w:val="both"/>
        <w:rPr>
          <w:rFonts w:cs="Times New Roman"/>
          <w:color w:val="auto"/>
          <w:highlight w:val="yellow"/>
        </w:rPr>
      </w:pPr>
      <w:r w:rsidRPr="00B661C7">
        <w:rPr>
          <w:rFonts w:cs="Times New Roman"/>
          <w:color w:val="auto"/>
        </w:rPr>
        <w:lastRenderedPageBreak/>
        <w:t>ustala się budowę</w:t>
      </w:r>
      <w:r w:rsidR="00472FEA">
        <w:rPr>
          <w:rFonts w:cs="Times New Roman"/>
          <w:color w:val="auto"/>
        </w:rPr>
        <w:t xml:space="preserve"> zbiorczej sieci kanalizacyjnej,</w:t>
      </w:r>
    </w:p>
    <w:p w14:paraId="7ABFC409" w14:textId="4FD9E080" w:rsidR="009652CB" w:rsidRDefault="00B60721" w:rsidP="003E754C">
      <w:pPr>
        <w:pStyle w:val="Tre"/>
        <w:numPr>
          <w:ilvl w:val="0"/>
          <w:numId w:val="61"/>
        </w:numPr>
        <w:spacing w:line="276" w:lineRule="auto"/>
        <w:ind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obowiązuje zakaz odprowadzania nieoczyszczonych ścieków do wód powierzchniowych, podziemnych i bezpośrednio do gruntu oraz stosowania rozwiązań technicznych, które mogłyby powodować dostawanie się zanieczyszczeń do wód i gleby, a także zakaz lokalizacji wylewisk, zbiorników z substa</w:t>
      </w:r>
      <w:r w:rsidR="00472FEA">
        <w:rPr>
          <w:rFonts w:cs="Times New Roman"/>
          <w:color w:val="auto"/>
        </w:rPr>
        <w:t>ncjami toksycznymi,</w:t>
      </w:r>
    </w:p>
    <w:p w14:paraId="46DB0243" w14:textId="786CA340" w:rsidR="008C1E5B" w:rsidRPr="00B661C7" w:rsidRDefault="00B60721" w:rsidP="003E754C">
      <w:pPr>
        <w:pStyle w:val="Tre"/>
        <w:numPr>
          <w:ilvl w:val="0"/>
          <w:numId w:val="61"/>
        </w:numPr>
        <w:spacing w:line="276" w:lineRule="auto"/>
        <w:ind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lokalizacja zbiorników z substancjami ropopochodnymi przy uwzględnieniu przepisów odrębnych,</w:t>
      </w:r>
    </w:p>
    <w:p w14:paraId="5AF29423" w14:textId="77777777" w:rsidR="008C1E5B" w:rsidRPr="00B661C7" w:rsidRDefault="00B60721" w:rsidP="003E754C">
      <w:pPr>
        <w:pStyle w:val="Tre"/>
        <w:numPr>
          <w:ilvl w:val="0"/>
          <w:numId w:val="61"/>
        </w:numPr>
        <w:spacing w:line="276" w:lineRule="auto"/>
        <w:ind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lokalizacja obiektów, urządzeń i sieci kanalizacyjnej względem zabudowy </w:t>
      </w:r>
      <w:r w:rsidRPr="00B661C7">
        <w:rPr>
          <w:rFonts w:cs="Times New Roman"/>
          <w:color w:val="auto"/>
        </w:rPr>
        <w:br/>
        <w:t xml:space="preserve">i </w:t>
      </w:r>
      <w:proofErr w:type="spellStart"/>
      <w:r w:rsidRPr="00B661C7">
        <w:rPr>
          <w:rFonts w:cs="Times New Roman"/>
          <w:color w:val="auto"/>
        </w:rPr>
        <w:t>zadrzewień</w:t>
      </w:r>
      <w:proofErr w:type="spellEnd"/>
      <w:r w:rsidRPr="00B661C7">
        <w:rPr>
          <w:rFonts w:cs="Times New Roman"/>
          <w:color w:val="auto"/>
        </w:rPr>
        <w:t xml:space="preserve"> z uwzględnieniem wymaganych odległości dla umożliwienia dostępu i obsługi eksploatacyjnej;</w:t>
      </w:r>
    </w:p>
    <w:p w14:paraId="2729F92E" w14:textId="7DA48A2F" w:rsidR="008C1E5B" w:rsidRPr="00B661C7" w:rsidRDefault="00A31A30" w:rsidP="00A31A30">
      <w:pPr>
        <w:pStyle w:val="Tre"/>
        <w:spacing w:line="276" w:lineRule="auto"/>
        <w:ind w:left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10) </w:t>
      </w:r>
      <w:r w:rsidR="00B60721" w:rsidRPr="00B661C7">
        <w:rPr>
          <w:rFonts w:cs="Times New Roman"/>
          <w:color w:val="auto"/>
        </w:rPr>
        <w:t xml:space="preserve">w zakresie gospodarki </w:t>
      </w:r>
      <w:r w:rsidR="00B60721" w:rsidRPr="00B661C7">
        <w:rPr>
          <w:rFonts w:cs="Times New Roman"/>
          <w:b/>
          <w:bCs/>
          <w:color w:val="auto"/>
        </w:rPr>
        <w:t>wodami opadowymi</w:t>
      </w:r>
      <w:r w:rsidR="00B60721" w:rsidRPr="00B661C7">
        <w:rPr>
          <w:rFonts w:cs="Times New Roman"/>
          <w:color w:val="auto"/>
        </w:rPr>
        <w:t xml:space="preserve">: </w:t>
      </w:r>
    </w:p>
    <w:p w14:paraId="4A7D43CF" w14:textId="77777777" w:rsidR="00335EDB" w:rsidRPr="00B661C7" w:rsidRDefault="00335EDB" w:rsidP="003E754C">
      <w:pPr>
        <w:pStyle w:val="Tre"/>
        <w:numPr>
          <w:ilvl w:val="0"/>
          <w:numId w:val="170"/>
        </w:numPr>
        <w:spacing w:line="276" w:lineRule="auto"/>
        <w:ind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odprowadzanie wód opadowych i roztopowych poprzez:</w:t>
      </w:r>
    </w:p>
    <w:p w14:paraId="1453F044" w14:textId="228B2F4E" w:rsidR="00F138CD" w:rsidRPr="00B661C7" w:rsidRDefault="00335EDB" w:rsidP="001721F7">
      <w:pPr>
        <w:pStyle w:val="Tre"/>
        <w:spacing w:line="276" w:lineRule="auto"/>
        <w:ind w:left="1352"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- system rowów otwartych wzdłuż dróg,</w:t>
      </w:r>
      <w:r w:rsidR="00F138CD" w:rsidRPr="00B661C7">
        <w:rPr>
          <w:rFonts w:cs="Times New Roman"/>
          <w:color w:val="auto"/>
        </w:rPr>
        <w:t xml:space="preserve"> </w:t>
      </w:r>
      <w:r w:rsidR="007A62F8">
        <w:rPr>
          <w:rFonts w:cs="Times New Roman"/>
          <w:color w:val="auto"/>
        </w:rPr>
        <w:t xml:space="preserve">zgodnie z przepisami </w:t>
      </w:r>
      <w:proofErr w:type="spellStart"/>
      <w:r w:rsidR="007A62F8">
        <w:rPr>
          <w:rFonts w:cs="Times New Roman"/>
          <w:color w:val="auto"/>
        </w:rPr>
        <w:t>odrębnymi</w:t>
      </w:r>
      <w:proofErr w:type="spellEnd"/>
      <w:r w:rsidR="007A62F8">
        <w:rPr>
          <w:rFonts w:cs="Times New Roman"/>
          <w:color w:val="auto"/>
        </w:rPr>
        <w:t>,</w:t>
      </w:r>
      <w:r w:rsidR="00F138CD" w:rsidRPr="00B661C7">
        <w:rPr>
          <w:rFonts w:cs="Times New Roman"/>
          <w:color w:val="auto"/>
        </w:rPr>
        <w:t xml:space="preserve"> </w:t>
      </w:r>
    </w:p>
    <w:p w14:paraId="709B52CB" w14:textId="727E3AC3" w:rsidR="00335EDB" w:rsidRPr="00B661C7" w:rsidRDefault="00335EDB" w:rsidP="001721F7">
      <w:pPr>
        <w:pStyle w:val="Tre"/>
        <w:spacing w:line="276" w:lineRule="auto"/>
        <w:ind w:left="1352"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- budo</w:t>
      </w:r>
      <w:r w:rsidR="007A62F8">
        <w:rPr>
          <w:rFonts w:cs="Times New Roman"/>
          <w:color w:val="auto"/>
        </w:rPr>
        <w:t>wę sieci kanalizacji deszczowej,</w:t>
      </w:r>
    </w:p>
    <w:p w14:paraId="11C431AE" w14:textId="77777777" w:rsidR="00335EDB" w:rsidRPr="00B661C7" w:rsidRDefault="00335EDB" w:rsidP="003E754C">
      <w:pPr>
        <w:pStyle w:val="Tre"/>
        <w:numPr>
          <w:ilvl w:val="0"/>
          <w:numId w:val="170"/>
        </w:numPr>
        <w:spacing w:line="276" w:lineRule="auto"/>
        <w:ind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dopuszcza </w:t>
      </w:r>
      <w:proofErr w:type="spellStart"/>
      <w:r w:rsidRPr="00B661C7">
        <w:rPr>
          <w:rFonts w:cs="Times New Roman"/>
          <w:color w:val="auto"/>
        </w:rPr>
        <w:t>sie</w:t>
      </w:r>
      <w:proofErr w:type="spellEnd"/>
      <w:r w:rsidRPr="00B661C7">
        <w:rPr>
          <w:rFonts w:cs="Times New Roman"/>
          <w:color w:val="auto"/>
        </w:rPr>
        <w:t xml:space="preserve">̨ odprowadzanie </w:t>
      </w:r>
      <w:proofErr w:type="spellStart"/>
      <w:r w:rsidRPr="00B661C7">
        <w:rPr>
          <w:rFonts w:cs="Times New Roman"/>
          <w:color w:val="auto"/>
        </w:rPr>
        <w:t>wód</w:t>
      </w:r>
      <w:proofErr w:type="spellEnd"/>
      <w:r w:rsidRPr="00B661C7">
        <w:rPr>
          <w:rFonts w:cs="Times New Roman"/>
          <w:color w:val="auto"/>
        </w:rPr>
        <w:t xml:space="preserve"> opadowych na własny teren nieutwardzony,</w:t>
      </w:r>
    </w:p>
    <w:p w14:paraId="2EB2A452" w14:textId="77777777" w:rsidR="00335EDB" w:rsidRPr="00B661C7" w:rsidRDefault="00335EDB" w:rsidP="003E754C">
      <w:pPr>
        <w:pStyle w:val="Tre"/>
        <w:numPr>
          <w:ilvl w:val="0"/>
          <w:numId w:val="170"/>
        </w:numPr>
        <w:spacing w:line="276" w:lineRule="auto"/>
        <w:ind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dopuszcza </w:t>
      </w:r>
      <w:proofErr w:type="spellStart"/>
      <w:r w:rsidRPr="00B661C7">
        <w:rPr>
          <w:rFonts w:cs="Times New Roman"/>
          <w:color w:val="auto"/>
        </w:rPr>
        <w:t>sie</w:t>
      </w:r>
      <w:proofErr w:type="spellEnd"/>
      <w:r w:rsidRPr="00B661C7">
        <w:rPr>
          <w:rFonts w:cs="Times New Roman"/>
          <w:color w:val="auto"/>
        </w:rPr>
        <w:t xml:space="preserve">̨ zbiorniki retencyjne, </w:t>
      </w:r>
    </w:p>
    <w:p w14:paraId="1656BBE7" w14:textId="77777777" w:rsidR="00335EDB" w:rsidRPr="00B661C7" w:rsidRDefault="00335EDB" w:rsidP="003E754C">
      <w:pPr>
        <w:pStyle w:val="Tre"/>
        <w:numPr>
          <w:ilvl w:val="0"/>
          <w:numId w:val="170"/>
        </w:numPr>
        <w:spacing w:line="276" w:lineRule="auto"/>
        <w:ind w:right="81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do czasu zrealizowania kanalizacji deszczowej, odprowadzenie </w:t>
      </w:r>
      <w:proofErr w:type="spellStart"/>
      <w:r w:rsidRPr="00B661C7">
        <w:rPr>
          <w:rFonts w:cs="Times New Roman"/>
          <w:color w:val="auto"/>
        </w:rPr>
        <w:t>wód</w:t>
      </w:r>
      <w:proofErr w:type="spellEnd"/>
      <w:r w:rsidRPr="00B661C7">
        <w:rPr>
          <w:rFonts w:cs="Times New Roman"/>
          <w:color w:val="auto"/>
        </w:rPr>
        <w:t xml:space="preserve"> opadowych rozwiązać w </w:t>
      </w:r>
      <w:proofErr w:type="spellStart"/>
      <w:r w:rsidRPr="00B661C7">
        <w:rPr>
          <w:rFonts w:cs="Times New Roman"/>
          <w:color w:val="auto"/>
        </w:rPr>
        <w:t>sposób</w:t>
      </w:r>
      <w:proofErr w:type="spellEnd"/>
      <w:r w:rsidRPr="00B661C7">
        <w:rPr>
          <w:rFonts w:cs="Times New Roman"/>
          <w:color w:val="auto"/>
        </w:rPr>
        <w:t xml:space="preserve"> zapewniający pełną </w:t>
      </w:r>
      <w:proofErr w:type="spellStart"/>
      <w:r w:rsidRPr="00B661C7">
        <w:rPr>
          <w:rFonts w:cs="Times New Roman"/>
          <w:color w:val="auto"/>
        </w:rPr>
        <w:t>ochrone</w:t>
      </w:r>
      <w:proofErr w:type="spellEnd"/>
      <w:r w:rsidRPr="00B661C7">
        <w:rPr>
          <w:rFonts w:cs="Times New Roman"/>
          <w:color w:val="auto"/>
        </w:rPr>
        <w:t xml:space="preserve">̨ przed przenikaniem </w:t>
      </w:r>
      <w:proofErr w:type="spellStart"/>
      <w:r w:rsidRPr="00B661C7">
        <w:rPr>
          <w:rFonts w:cs="Times New Roman"/>
          <w:color w:val="auto"/>
        </w:rPr>
        <w:t>zanieczyszczen</w:t>
      </w:r>
      <w:proofErr w:type="spellEnd"/>
      <w:r w:rsidRPr="00B661C7">
        <w:rPr>
          <w:rFonts w:cs="Times New Roman"/>
          <w:color w:val="auto"/>
        </w:rPr>
        <w:t xml:space="preserve">́ do gruntu oraz </w:t>
      </w:r>
      <w:proofErr w:type="spellStart"/>
      <w:r w:rsidRPr="00B661C7">
        <w:rPr>
          <w:rFonts w:cs="Times New Roman"/>
          <w:color w:val="auto"/>
        </w:rPr>
        <w:t>wód</w:t>
      </w:r>
      <w:proofErr w:type="spellEnd"/>
      <w:r w:rsidRPr="00B661C7">
        <w:rPr>
          <w:rFonts w:cs="Times New Roman"/>
          <w:color w:val="auto"/>
        </w:rPr>
        <w:t xml:space="preserve"> powierzchniowych i podziemnych, zgodnie</w:t>
      </w:r>
      <w:r w:rsidRPr="00B661C7">
        <w:rPr>
          <w:rFonts w:cs="Times New Roman"/>
          <w:color w:val="auto"/>
        </w:rPr>
        <w:br/>
        <w:t xml:space="preserve">z przepisami </w:t>
      </w:r>
      <w:proofErr w:type="spellStart"/>
      <w:r w:rsidRPr="00B661C7">
        <w:rPr>
          <w:rFonts w:cs="Times New Roman"/>
          <w:color w:val="auto"/>
        </w:rPr>
        <w:t>odrębnymi</w:t>
      </w:r>
      <w:proofErr w:type="spellEnd"/>
      <w:r w:rsidRPr="00B661C7">
        <w:rPr>
          <w:rFonts w:cs="Times New Roman"/>
          <w:color w:val="auto"/>
        </w:rPr>
        <w:t xml:space="preserve">; </w:t>
      </w:r>
    </w:p>
    <w:p w14:paraId="5C3142B9" w14:textId="46798BAA" w:rsidR="008C1E5B" w:rsidRPr="00B661C7" w:rsidRDefault="00A31A30" w:rsidP="00A31A30">
      <w:pPr>
        <w:pStyle w:val="Tre"/>
        <w:spacing w:line="276" w:lineRule="auto"/>
        <w:ind w:left="709" w:right="81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11) </w:t>
      </w:r>
      <w:r w:rsidR="00B60721" w:rsidRPr="00B661C7">
        <w:rPr>
          <w:rFonts w:cs="Times New Roman"/>
          <w:color w:val="auto"/>
        </w:rPr>
        <w:t xml:space="preserve">w zakresie </w:t>
      </w:r>
      <w:r w:rsidR="00B60721" w:rsidRPr="00B661C7">
        <w:rPr>
          <w:rFonts w:cs="Times New Roman"/>
          <w:b/>
          <w:bCs/>
          <w:color w:val="auto"/>
        </w:rPr>
        <w:t>zaopatrzenia w gaz</w:t>
      </w:r>
      <w:r w:rsidR="00B60721" w:rsidRPr="00B661C7">
        <w:rPr>
          <w:rFonts w:cs="Times New Roman"/>
          <w:color w:val="auto"/>
        </w:rPr>
        <w:t xml:space="preserve">: </w:t>
      </w:r>
    </w:p>
    <w:p w14:paraId="68D9AD1D" w14:textId="77777777" w:rsidR="008C1E5B" w:rsidRPr="00B661C7" w:rsidRDefault="00B60721" w:rsidP="003E754C">
      <w:pPr>
        <w:pStyle w:val="Tre"/>
        <w:numPr>
          <w:ilvl w:val="0"/>
          <w:numId w:val="68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ustala się zaopatrzenie w gaz ziemny poprzez przyłącza do istniejącego systemu gazowej sieci dystrybucyjnej średniego i niskiego ciśnienia,</w:t>
      </w:r>
    </w:p>
    <w:p w14:paraId="01D31FAF" w14:textId="51FF31A0" w:rsidR="008C1E5B" w:rsidRPr="00B661C7" w:rsidRDefault="00B60721" w:rsidP="003E754C">
      <w:pPr>
        <w:pStyle w:val="Tre"/>
        <w:numPr>
          <w:ilvl w:val="0"/>
          <w:numId w:val="68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dopuszcza się indywidualne rozwiązania zaopatrzenia w gaz (zbiorni</w:t>
      </w:r>
      <w:r w:rsidR="007352F1">
        <w:rPr>
          <w:rFonts w:cs="Times New Roman"/>
          <w:color w:val="auto"/>
        </w:rPr>
        <w:t>k propan – butan, butle gazowe);</w:t>
      </w:r>
    </w:p>
    <w:p w14:paraId="2D18739F" w14:textId="77963C2E" w:rsidR="008C1E5B" w:rsidRPr="00B661C7" w:rsidRDefault="00A31A30" w:rsidP="00A31A30">
      <w:pPr>
        <w:pStyle w:val="Tre"/>
        <w:spacing w:line="276" w:lineRule="auto"/>
        <w:ind w:left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12) </w:t>
      </w:r>
      <w:r w:rsidR="00B60721" w:rsidRPr="00B661C7">
        <w:rPr>
          <w:rFonts w:cs="Times New Roman"/>
          <w:color w:val="auto"/>
        </w:rPr>
        <w:t xml:space="preserve">w zakresie </w:t>
      </w:r>
      <w:r w:rsidR="00B60721" w:rsidRPr="00B661C7">
        <w:rPr>
          <w:rFonts w:cs="Times New Roman"/>
          <w:b/>
          <w:bCs/>
          <w:color w:val="auto"/>
        </w:rPr>
        <w:t>infrastruktury energetycznej:</w:t>
      </w:r>
      <w:r w:rsidR="00B60721" w:rsidRPr="00B661C7">
        <w:rPr>
          <w:rFonts w:cs="Times New Roman"/>
          <w:color w:val="auto"/>
        </w:rPr>
        <w:t xml:space="preserve"> </w:t>
      </w:r>
    </w:p>
    <w:p w14:paraId="1E18726E" w14:textId="77777777" w:rsidR="008C1E5B" w:rsidRPr="00B661C7" w:rsidRDefault="00B60721" w:rsidP="003E754C">
      <w:pPr>
        <w:pStyle w:val="Tre"/>
        <w:numPr>
          <w:ilvl w:val="1"/>
          <w:numId w:val="72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zaopatrzenie odbiorców w energię elektryczną z istniejącej sieci elektroenergetycznej poprzez stacje transformatorowe SN/</w:t>
      </w:r>
      <w:proofErr w:type="spellStart"/>
      <w:r w:rsidRPr="00B661C7">
        <w:rPr>
          <w:rFonts w:cs="Times New Roman"/>
          <w:color w:val="auto"/>
        </w:rPr>
        <w:t>nN</w:t>
      </w:r>
      <w:proofErr w:type="spellEnd"/>
      <w:r w:rsidRPr="00B661C7">
        <w:rPr>
          <w:rFonts w:cs="Times New Roman"/>
          <w:color w:val="auto"/>
        </w:rPr>
        <w:t xml:space="preserve"> oraz linie średniego i niskiego </w:t>
      </w:r>
      <w:proofErr w:type="spellStart"/>
      <w:r w:rsidRPr="00B661C7">
        <w:rPr>
          <w:rFonts w:cs="Times New Roman"/>
          <w:color w:val="auto"/>
        </w:rPr>
        <w:t>napię</w:t>
      </w:r>
      <w:proofErr w:type="spellEnd"/>
      <w:r w:rsidRPr="00B661C7">
        <w:rPr>
          <w:rFonts w:cs="Times New Roman"/>
          <w:color w:val="auto"/>
          <w:lang w:val="es-ES_tradnl"/>
        </w:rPr>
        <w:t>cia,</w:t>
      </w:r>
    </w:p>
    <w:p w14:paraId="2AEAAD5F" w14:textId="77777777" w:rsidR="008C1E5B" w:rsidRPr="00B661C7" w:rsidRDefault="00B60721" w:rsidP="003E754C">
      <w:pPr>
        <w:pStyle w:val="Tre"/>
        <w:numPr>
          <w:ilvl w:val="1"/>
          <w:numId w:val="72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możliwość przebudowy istniejących lub budowy nowych stacji transformatorowych SN/</w:t>
      </w:r>
      <w:proofErr w:type="spellStart"/>
      <w:r w:rsidRPr="00B661C7">
        <w:rPr>
          <w:rFonts w:cs="Times New Roman"/>
          <w:color w:val="auto"/>
        </w:rPr>
        <w:t>nN</w:t>
      </w:r>
      <w:proofErr w:type="spellEnd"/>
      <w:r w:rsidRPr="00B661C7">
        <w:rPr>
          <w:rFonts w:cs="Times New Roman"/>
          <w:color w:val="auto"/>
        </w:rPr>
        <w:t xml:space="preserve"> oraz linii zasilających SN i </w:t>
      </w:r>
      <w:proofErr w:type="spellStart"/>
      <w:r w:rsidRPr="00B661C7">
        <w:rPr>
          <w:rFonts w:cs="Times New Roman"/>
          <w:color w:val="auto"/>
        </w:rPr>
        <w:t>nN</w:t>
      </w:r>
      <w:proofErr w:type="spellEnd"/>
      <w:r w:rsidRPr="00B661C7">
        <w:rPr>
          <w:rFonts w:cs="Times New Roman"/>
          <w:color w:val="auto"/>
        </w:rPr>
        <w:t>, stosownie do szczegółowych rozwiązań technicznych, w sposób nie kolidujący z innymi ustaleniami planu,</w:t>
      </w:r>
    </w:p>
    <w:p w14:paraId="7BD57319" w14:textId="77777777" w:rsidR="009D2F1E" w:rsidRPr="00B661C7" w:rsidRDefault="009D2F1E" w:rsidP="003E754C">
      <w:pPr>
        <w:numPr>
          <w:ilvl w:val="1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lang w:val="pl-PL"/>
        </w:rPr>
      </w:pPr>
      <w:r w:rsidRPr="00B661C7">
        <w:rPr>
          <w:rStyle w:val="markedcontent"/>
          <w:lang w:val="pl-PL"/>
        </w:rPr>
        <w:t>dopuszcza się stosowanie odnawialnych źródeł energii, za wyjątkiem elektrowni wiatrowych;</w:t>
      </w:r>
    </w:p>
    <w:p w14:paraId="193D10BA" w14:textId="794B0A22" w:rsidR="008C1E5B" w:rsidRPr="00B661C7" w:rsidRDefault="00A31A30" w:rsidP="00A31A30">
      <w:pPr>
        <w:pStyle w:val="Tre"/>
        <w:widowControl w:val="0"/>
        <w:spacing w:line="276" w:lineRule="auto"/>
        <w:ind w:left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13)</w:t>
      </w:r>
      <w:r w:rsidR="005F2301" w:rsidRPr="00B661C7">
        <w:rPr>
          <w:rFonts w:cs="Times New Roman"/>
          <w:color w:val="auto"/>
        </w:rPr>
        <w:t xml:space="preserve"> </w:t>
      </w:r>
      <w:r w:rsidR="00B60721" w:rsidRPr="00B661C7">
        <w:rPr>
          <w:rFonts w:cs="Times New Roman"/>
          <w:color w:val="auto"/>
        </w:rPr>
        <w:t xml:space="preserve">w zakresie </w:t>
      </w:r>
      <w:r w:rsidR="00B60721" w:rsidRPr="00B661C7">
        <w:rPr>
          <w:rFonts w:cs="Times New Roman"/>
          <w:b/>
          <w:bCs/>
          <w:color w:val="auto"/>
        </w:rPr>
        <w:t xml:space="preserve">zaopatrzenia w </w:t>
      </w:r>
      <w:proofErr w:type="spellStart"/>
      <w:r w:rsidR="00B60721" w:rsidRPr="00B661C7">
        <w:rPr>
          <w:rFonts w:cs="Times New Roman"/>
          <w:b/>
          <w:bCs/>
          <w:color w:val="auto"/>
        </w:rPr>
        <w:t>ciepł</w:t>
      </w:r>
      <w:proofErr w:type="spellEnd"/>
      <w:r w:rsidR="00B60721" w:rsidRPr="00B661C7">
        <w:rPr>
          <w:rFonts w:cs="Times New Roman"/>
          <w:b/>
          <w:bCs/>
          <w:color w:val="auto"/>
          <w:lang w:val="it-IT"/>
        </w:rPr>
        <w:t>o:</w:t>
      </w:r>
    </w:p>
    <w:p w14:paraId="56B76B49" w14:textId="77777777" w:rsidR="008C1E5B" w:rsidRPr="00B661C7" w:rsidRDefault="00B60721" w:rsidP="003E754C">
      <w:pPr>
        <w:pStyle w:val="Tre"/>
        <w:widowControl w:val="0"/>
        <w:numPr>
          <w:ilvl w:val="0"/>
          <w:numId w:val="76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ogrzewanie projektowanych obiektów w oparciu o indywidualne rozwiązania przy zachowaniu przepisów odrębnych,</w:t>
      </w:r>
    </w:p>
    <w:p w14:paraId="559BC6CE" w14:textId="3B9F484B" w:rsidR="008C1E5B" w:rsidRPr="00B661C7" w:rsidRDefault="00B60721" w:rsidP="003E754C">
      <w:pPr>
        <w:pStyle w:val="Tre"/>
        <w:widowControl w:val="0"/>
        <w:numPr>
          <w:ilvl w:val="0"/>
          <w:numId w:val="76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 xml:space="preserve">dopuszcza się budowę nowych sieci i urządzeń infrastruktury ciepłowniczej, stosownie do szczegółowych rozwiązań technicznych, w sposób nie kolidujący z </w:t>
      </w:r>
      <w:r w:rsidR="00327892" w:rsidRPr="00B661C7">
        <w:rPr>
          <w:rFonts w:cs="Times New Roman"/>
          <w:color w:val="auto"/>
        </w:rPr>
        <w:t> </w:t>
      </w:r>
      <w:r w:rsidR="00E859BD">
        <w:rPr>
          <w:rFonts w:cs="Times New Roman"/>
          <w:color w:val="auto"/>
        </w:rPr>
        <w:t>innymi ustaleniami planu,</w:t>
      </w:r>
    </w:p>
    <w:p w14:paraId="5426AD45" w14:textId="38333577" w:rsidR="008C1E5B" w:rsidRPr="00B661C7" w:rsidRDefault="00B60721" w:rsidP="003E754C">
      <w:pPr>
        <w:pStyle w:val="Tre"/>
        <w:widowControl w:val="0"/>
        <w:numPr>
          <w:ilvl w:val="0"/>
          <w:numId w:val="76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dopuszcza się wykorzystywanie urządzeń produkujących energię z odnawialnych źródeł energii</w:t>
      </w:r>
      <w:r w:rsidR="009D2F1E" w:rsidRPr="00B661C7">
        <w:rPr>
          <w:rFonts w:cs="Times New Roman"/>
          <w:color w:val="auto"/>
        </w:rPr>
        <w:t>;</w:t>
      </w:r>
    </w:p>
    <w:p w14:paraId="6AD20123" w14:textId="168B3706" w:rsidR="008C1E5B" w:rsidRPr="00B661C7" w:rsidRDefault="00A31A30" w:rsidP="00A31A30">
      <w:pPr>
        <w:pStyle w:val="Tre"/>
        <w:widowControl w:val="0"/>
        <w:spacing w:line="276" w:lineRule="auto"/>
        <w:ind w:left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lastRenderedPageBreak/>
        <w:t xml:space="preserve">14) </w:t>
      </w:r>
      <w:r w:rsidR="00B60721" w:rsidRPr="00B661C7">
        <w:rPr>
          <w:rFonts w:cs="Times New Roman"/>
          <w:color w:val="auto"/>
        </w:rPr>
        <w:t xml:space="preserve">w zakresie </w:t>
      </w:r>
      <w:r w:rsidR="00B60721" w:rsidRPr="00B661C7">
        <w:rPr>
          <w:rFonts w:cs="Times New Roman"/>
          <w:b/>
          <w:bCs/>
          <w:color w:val="auto"/>
        </w:rPr>
        <w:t>infrastruktury teletechnicznej:</w:t>
      </w:r>
    </w:p>
    <w:p w14:paraId="15828A16" w14:textId="77777777" w:rsidR="008C1E5B" w:rsidRPr="00B661C7" w:rsidRDefault="00B60721" w:rsidP="003E754C">
      <w:pPr>
        <w:pStyle w:val="Tre"/>
        <w:numPr>
          <w:ilvl w:val="0"/>
          <w:numId w:val="80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zaopatrzenie w sieć teletechniczną poprzez wykorzystanie i rozbudowę istniejącej sieci teletechnicznej,</w:t>
      </w:r>
    </w:p>
    <w:p w14:paraId="4BF836E6" w14:textId="27AD478D" w:rsidR="008C1E5B" w:rsidRPr="00B661C7" w:rsidRDefault="00B60721" w:rsidP="003E754C">
      <w:pPr>
        <w:pStyle w:val="Tre"/>
        <w:numPr>
          <w:ilvl w:val="0"/>
          <w:numId w:val="80"/>
        </w:numPr>
        <w:spacing w:line="276" w:lineRule="auto"/>
        <w:jc w:val="both"/>
        <w:rPr>
          <w:rFonts w:cs="Times New Roman"/>
          <w:color w:val="auto"/>
        </w:rPr>
      </w:pPr>
      <w:r w:rsidRPr="00B661C7">
        <w:rPr>
          <w:rFonts w:cs="Times New Roman"/>
          <w:color w:val="auto"/>
        </w:rPr>
        <w:t>dopuszcza się korekty przebiegu, przebudowę i rozbudowę istniejącej sieci oraz budowę nowych sieci i urządzeń infrastruktury teletechnicznej, stosownie do szczegółowych rozwiązań technicznych, w sposób nie kolidu</w:t>
      </w:r>
      <w:r w:rsidR="007E4B32">
        <w:rPr>
          <w:rFonts w:cs="Times New Roman"/>
          <w:color w:val="auto"/>
        </w:rPr>
        <w:t xml:space="preserve">jący z innymi ustaleniami planu. </w:t>
      </w:r>
    </w:p>
    <w:p w14:paraId="709DC2FE" w14:textId="04AE4611" w:rsidR="0051276B" w:rsidRDefault="0051276B" w:rsidP="001721F7">
      <w:pPr>
        <w:autoSpaceDE w:val="0"/>
        <w:autoSpaceDN w:val="0"/>
        <w:adjustRightInd w:val="0"/>
        <w:rPr>
          <w:lang w:val="pl-PL"/>
        </w:rPr>
      </w:pPr>
    </w:p>
    <w:p w14:paraId="387DD2E0" w14:textId="3BD7BBF0" w:rsidR="00717F86" w:rsidRDefault="00717F86" w:rsidP="001721F7">
      <w:pPr>
        <w:autoSpaceDE w:val="0"/>
        <w:autoSpaceDN w:val="0"/>
        <w:adjustRightInd w:val="0"/>
        <w:rPr>
          <w:lang w:val="pl-PL"/>
        </w:rPr>
      </w:pPr>
    </w:p>
    <w:p w14:paraId="714F87FB" w14:textId="65CEFC62" w:rsidR="00717F86" w:rsidRPr="00BA3476" w:rsidRDefault="00717F86" w:rsidP="00753E3F">
      <w:pPr>
        <w:pStyle w:val="Tre"/>
        <w:spacing w:line="276" w:lineRule="auto"/>
        <w:ind w:left="426"/>
        <w:jc w:val="center"/>
        <w:rPr>
          <w:rFonts w:cs="Times New Roman"/>
          <w:b/>
          <w:color w:val="auto"/>
        </w:rPr>
      </w:pPr>
      <w:r w:rsidRPr="00BA3476">
        <w:rPr>
          <w:rFonts w:cs="Times New Roman"/>
          <w:b/>
          <w:color w:val="auto"/>
        </w:rPr>
        <w:t>ROZDZIAŁ I</w:t>
      </w:r>
      <w:r>
        <w:rPr>
          <w:rFonts w:cs="Times New Roman"/>
          <w:b/>
          <w:color w:val="auto"/>
        </w:rPr>
        <w:t>I</w:t>
      </w:r>
    </w:p>
    <w:p w14:paraId="1320A10C" w14:textId="76E5E261" w:rsidR="00717F86" w:rsidRPr="00BA3476" w:rsidRDefault="00717F86" w:rsidP="00753E3F">
      <w:pPr>
        <w:pStyle w:val="Tre"/>
        <w:spacing w:line="276" w:lineRule="auto"/>
        <w:ind w:left="426"/>
        <w:jc w:val="center"/>
        <w:rPr>
          <w:rFonts w:cs="Times New Roman"/>
          <w:b/>
          <w:color w:val="auto"/>
        </w:rPr>
      </w:pPr>
      <w:r>
        <w:rPr>
          <w:rFonts w:cs="Times New Roman"/>
          <w:b/>
          <w:color w:val="auto"/>
        </w:rPr>
        <w:t>USTALENIA</w:t>
      </w:r>
      <w:r w:rsidRPr="00BA3476">
        <w:rPr>
          <w:rFonts w:cs="Times New Roman"/>
          <w:b/>
          <w:color w:val="auto"/>
        </w:rPr>
        <w:t xml:space="preserve"> </w:t>
      </w:r>
      <w:r>
        <w:rPr>
          <w:rFonts w:cs="Times New Roman"/>
          <w:b/>
          <w:color w:val="auto"/>
        </w:rPr>
        <w:t>SZCZEGÓŁOWE</w:t>
      </w:r>
    </w:p>
    <w:p w14:paraId="2E78F4AE" w14:textId="5058D126" w:rsidR="00717F86" w:rsidRPr="00B661C7" w:rsidRDefault="00717F86" w:rsidP="001721F7">
      <w:pPr>
        <w:autoSpaceDE w:val="0"/>
        <w:autoSpaceDN w:val="0"/>
        <w:adjustRightInd w:val="0"/>
        <w:rPr>
          <w:lang w:val="pl-PL"/>
        </w:rPr>
      </w:pPr>
    </w:p>
    <w:p w14:paraId="745F9650" w14:textId="4A30F856" w:rsidR="00D27E33" w:rsidRDefault="00B60721" w:rsidP="001721F7">
      <w:pPr>
        <w:pStyle w:val="Tre"/>
        <w:spacing w:before="160" w:line="276" w:lineRule="auto"/>
        <w:ind w:left="709" w:hanging="567"/>
        <w:jc w:val="both"/>
        <w:rPr>
          <w:rFonts w:cs="Times New Roman"/>
          <w:b/>
          <w:bCs/>
          <w:color w:val="auto"/>
        </w:rPr>
      </w:pPr>
      <w:r w:rsidRPr="00E13A0C">
        <w:rPr>
          <w:rFonts w:cs="Times New Roman"/>
          <w:b/>
          <w:bCs/>
          <w:color w:val="auto"/>
        </w:rPr>
        <w:t>§</w:t>
      </w:r>
      <w:r w:rsidR="005574E0">
        <w:rPr>
          <w:rFonts w:cs="Times New Roman"/>
          <w:b/>
          <w:color w:val="auto"/>
        </w:rPr>
        <w:t xml:space="preserve"> </w:t>
      </w:r>
      <w:r w:rsidR="00F66B29">
        <w:rPr>
          <w:rFonts w:cs="Times New Roman"/>
          <w:b/>
          <w:color w:val="auto"/>
        </w:rPr>
        <w:t>5</w:t>
      </w:r>
      <w:r w:rsidR="008C2DE8" w:rsidRPr="00E13A0C">
        <w:rPr>
          <w:rFonts w:cs="Times New Roman"/>
          <w:color w:val="auto"/>
        </w:rPr>
        <w:t>.</w:t>
      </w:r>
      <w:r w:rsidR="008C2DE8">
        <w:rPr>
          <w:rFonts w:cs="Times New Roman"/>
          <w:color w:val="auto"/>
        </w:rPr>
        <w:t xml:space="preserve"> </w:t>
      </w:r>
      <w:r w:rsidR="001E5385" w:rsidRPr="00B661C7">
        <w:rPr>
          <w:rFonts w:cs="Times New Roman"/>
          <w:color w:val="auto"/>
        </w:rPr>
        <w:t xml:space="preserve">1. </w:t>
      </w:r>
      <w:r w:rsidRPr="00B661C7">
        <w:rPr>
          <w:rFonts w:cs="Times New Roman"/>
          <w:color w:val="auto"/>
        </w:rPr>
        <w:t xml:space="preserve">Wyznacza się </w:t>
      </w:r>
      <w:r w:rsidRPr="00B661C7">
        <w:rPr>
          <w:rFonts w:cs="Times New Roman"/>
          <w:b/>
          <w:bCs/>
          <w:color w:val="auto"/>
        </w:rPr>
        <w:t>teren zabudo</w:t>
      </w:r>
      <w:r w:rsidR="008C2DE8">
        <w:rPr>
          <w:rFonts w:cs="Times New Roman"/>
          <w:b/>
          <w:bCs/>
          <w:color w:val="auto"/>
        </w:rPr>
        <w:t xml:space="preserve">wy mieszkaniowej jednorodzinnej </w:t>
      </w:r>
      <w:r w:rsidRPr="00B661C7">
        <w:rPr>
          <w:rFonts w:cs="Times New Roman"/>
          <w:color w:val="auto"/>
        </w:rPr>
        <w:t>oznaczon</w:t>
      </w:r>
      <w:r w:rsidR="00EE741B" w:rsidRPr="00B661C7">
        <w:rPr>
          <w:rFonts w:cs="Times New Roman"/>
          <w:color w:val="auto"/>
        </w:rPr>
        <w:t>y</w:t>
      </w:r>
      <w:r w:rsidRPr="00B661C7">
        <w:rPr>
          <w:rFonts w:cs="Times New Roman"/>
          <w:color w:val="auto"/>
        </w:rPr>
        <w:t xml:space="preserve"> na części graficznej planu symbol</w:t>
      </w:r>
      <w:r w:rsidR="0069519E">
        <w:rPr>
          <w:rFonts w:cs="Times New Roman"/>
          <w:color w:val="auto"/>
        </w:rPr>
        <w:t>em</w:t>
      </w:r>
      <w:r w:rsidR="00C47D85" w:rsidRPr="00B661C7">
        <w:rPr>
          <w:rFonts w:cs="Times New Roman"/>
          <w:b/>
          <w:bCs/>
          <w:color w:val="auto"/>
        </w:rPr>
        <w:t xml:space="preserve"> </w:t>
      </w:r>
      <w:r w:rsidRPr="00B661C7">
        <w:rPr>
          <w:rFonts w:cs="Times New Roman"/>
          <w:b/>
          <w:bCs/>
          <w:color w:val="auto"/>
        </w:rPr>
        <w:t>1MN</w:t>
      </w:r>
      <w:r w:rsidR="0069519E">
        <w:rPr>
          <w:rFonts w:cs="Times New Roman"/>
          <w:b/>
          <w:bCs/>
          <w:color w:val="auto"/>
        </w:rPr>
        <w:t xml:space="preserve">. </w:t>
      </w:r>
    </w:p>
    <w:p w14:paraId="1D17A9DC" w14:textId="113B6BF0" w:rsidR="004431CD" w:rsidRDefault="00DB29B4" w:rsidP="001721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426" w:hanging="284"/>
      </w:pPr>
      <w:r>
        <w:t>2</w:t>
      </w:r>
      <w:r w:rsidR="00BA1620" w:rsidRPr="00507794">
        <w:t xml:space="preserve">. </w:t>
      </w:r>
      <w:proofErr w:type="spellStart"/>
      <w:r w:rsidR="004431CD">
        <w:t>Przeznaczenie</w:t>
      </w:r>
      <w:proofErr w:type="spellEnd"/>
      <w:r w:rsidR="004431CD">
        <w:t xml:space="preserve"> </w:t>
      </w:r>
      <w:proofErr w:type="spellStart"/>
      <w:r w:rsidR="004431CD">
        <w:t>podstawowe</w:t>
      </w:r>
      <w:proofErr w:type="spellEnd"/>
      <w:r w:rsidR="004431CD">
        <w:t xml:space="preserve">- </w:t>
      </w:r>
      <w:proofErr w:type="spellStart"/>
      <w:r w:rsidR="004431CD">
        <w:t>teren</w:t>
      </w:r>
      <w:proofErr w:type="spellEnd"/>
      <w:r w:rsidR="004431CD">
        <w:t xml:space="preserve"> </w:t>
      </w:r>
      <w:proofErr w:type="spellStart"/>
      <w:r w:rsidR="004431CD">
        <w:t>zabudowy</w:t>
      </w:r>
      <w:proofErr w:type="spellEnd"/>
      <w:r w:rsidR="004431CD">
        <w:t xml:space="preserve"> </w:t>
      </w:r>
      <w:proofErr w:type="spellStart"/>
      <w:r w:rsidR="004431CD">
        <w:t>mieszkaniowej</w:t>
      </w:r>
      <w:proofErr w:type="spellEnd"/>
      <w:r w:rsidR="004431CD">
        <w:t xml:space="preserve"> </w:t>
      </w:r>
      <w:proofErr w:type="spellStart"/>
      <w:r w:rsidR="004431CD">
        <w:t>jednorodzinnej</w:t>
      </w:r>
      <w:proofErr w:type="spellEnd"/>
      <w:r w:rsidR="004431CD">
        <w:t xml:space="preserve">. </w:t>
      </w:r>
    </w:p>
    <w:p w14:paraId="2D40DB61" w14:textId="5AC6DF39" w:rsidR="00D27E33" w:rsidRDefault="004431CD" w:rsidP="001721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426" w:hanging="284"/>
        <w:rPr>
          <w:lang w:val="pl-PL"/>
        </w:rPr>
      </w:pPr>
      <w:r>
        <w:rPr>
          <w:color w:val="000000"/>
          <w:lang w:val="pl-PL" w:eastAsia="pl-PL"/>
        </w:rPr>
        <w:t xml:space="preserve">3. </w:t>
      </w:r>
      <w:r w:rsidR="00FF6FB3">
        <w:rPr>
          <w:color w:val="000000"/>
          <w:lang w:val="pl-PL" w:eastAsia="pl-PL"/>
        </w:rPr>
        <w:t>Ustala się realizację</w:t>
      </w:r>
      <w:r w:rsidR="00BA1620" w:rsidRPr="00EA5564">
        <w:rPr>
          <w:color w:val="000000"/>
          <w:lang w:val="pl-PL" w:eastAsia="pl-PL"/>
        </w:rPr>
        <w:t xml:space="preserve"> zabudow</w:t>
      </w:r>
      <w:r w:rsidR="00FF6FB3">
        <w:rPr>
          <w:color w:val="000000"/>
          <w:lang w:val="pl-PL" w:eastAsia="pl-PL"/>
        </w:rPr>
        <w:t xml:space="preserve">y mieszkaniowej jednorodzinnej </w:t>
      </w:r>
      <w:r w:rsidR="007E11A5" w:rsidRPr="00507794">
        <w:rPr>
          <w:color w:val="000000"/>
          <w:lang w:val="pl-PL" w:eastAsia="pl-PL"/>
        </w:rPr>
        <w:t xml:space="preserve">na istniejących </w:t>
      </w:r>
      <w:r w:rsidR="00BA1620" w:rsidRPr="00EA5564">
        <w:rPr>
          <w:color w:val="000000"/>
          <w:lang w:val="pl-PL" w:eastAsia="pl-PL"/>
        </w:rPr>
        <w:t>działkach oraz nowo wydzielonych o</w:t>
      </w:r>
      <w:r w:rsidR="00DB29B4">
        <w:rPr>
          <w:color w:val="000000"/>
          <w:lang w:val="pl-PL" w:eastAsia="pl-PL"/>
        </w:rPr>
        <w:t xml:space="preserve"> powierzchni nie mniejszej niż 6</w:t>
      </w:r>
      <w:r w:rsidR="00BA1620" w:rsidRPr="00EA5564">
        <w:rPr>
          <w:color w:val="000000"/>
          <w:lang w:val="pl-PL" w:eastAsia="pl-PL"/>
        </w:rPr>
        <w:t>00 m</w:t>
      </w:r>
      <w:r w:rsidR="00BA1620" w:rsidRPr="00EA5564">
        <w:rPr>
          <w:color w:val="000000"/>
          <w:vertAlign w:val="superscript"/>
          <w:lang w:val="pl-PL" w:eastAsia="pl-PL"/>
        </w:rPr>
        <w:t>2</w:t>
      </w:r>
      <w:r w:rsidR="003074AA">
        <w:rPr>
          <w:color w:val="000000"/>
          <w:lang w:val="pl-PL" w:eastAsia="pl-PL"/>
        </w:rPr>
        <w:t xml:space="preserve">. </w:t>
      </w:r>
    </w:p>
    <w:p w14:paraId="64838C0A" w14:textId="3E9DCC9A" w:rsidR="009C0FBE" w:rsidRPr="00BC3777" w:rsidRDefault="00B16783" w:rsidP="001721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426" w:hanging="284"/>
        <w:rPr>
          <w:lang w:val="pl-PL"/>
        </w:rPr>
      </w:pPr>
      <w:r>
        <w:rPr>
          <w:lang w:val="pl-PL"/>
        </w:rPr>
        <w:t>4</w:t>
      </w:r>
      <w:r w:rsidR="00BC3777">
        <w:rPr>
          <w:lang w:val="pl-PL"/>
        </w:rPr>
        <w:t xml:space="preserve">. </w:t>
      </w:r>
      <w:proofErr w:type="spellStart"/>
      <w:r w:rsidR="009C0FBE" w:rsidRPr="00B661C7">
        <w:t>Ustala</w:t>
      </w:r>
      <w:proofErr w:type="spellEnd"/>
      <w:r w:rsidR="009C0FBE" w:rsidRPr="00B661C7">
        <w:t xml:space="preserve"> </w:t>
      </w:r>
      <w:proofErr w:type="spellStart"/>
      <w:r w:rsidR="009C0FBE" w:rsidRPr="00B661C7">
        <w:t>się</w:t>
      </w:r>
      <w:proofErr w:type="spellEnd"/>
      <w:r w:rsidR="009C0FBE" w:rsidRPr="00B661C7">
        <w:t xml:space="preserve"> </w:t>
      </w:r>
      <w:proofErr w:type="spellStart"/>
      <w:r w:rsidR="009C0FBE" w:rsidRPr="00B661C7">
        <w:t>następujące</w:t>
      </w:r>
      <w:proofErr w:type="spellEnd"/>
      <w:r w:rsidR="009C0FBE" w:rsidRPr="00B661C7">
        <w:t xml:space="preserve"> </w:t>
      </w:r>
      <w:proofErr w:type="spellStart"/>
      <w:r w:rsidR="009C0FBE" w:rsidRPr="00B661C7">
        <w:t>zasady</w:t>
      </w:r>
      <w:proofErr w:type="spellEnd"/>
      <w:r w:rsidR="009C0FBE" w:rsidRPr="00B661C7">
        <w:t xml:space="preserve"> </w:t>
      </w:r>
      <w:proofErr w:type="spellStart"/>
      <w:r w:rsidR="009C0FBE" w:rsidRPr="00B661C7">
        <w:t>zagospodarowania</w:t>
      </w:r>
      <w:proofErr w:type="spellEnd"/>
      <w:r w:rsidR="009C0FBE" w:rsidRPr="00B661C7">
        <w:t xml:space="preserve"> </w:t>
      </w:r>
      <w:proofErr w:type="spellStart"/>
      <w:r w:rsidR="009C0FBE" w:rsidRPr="00B661C7">
        <w:t>terenu</w:t>
      </w:r>
      <w:proofErr w:type="spellEnd"/>
      <w:r w:rsidR="009C0FBE" w:rsidRPr="00B661C7">
        <w:t xml:space="preserve"> </w:t>
      </w:r>
      <w:proofErr w:type="spellStart"/>
      <w:r w:rsidR="009C0FBE" w:rsidRPr="00B661C7">
        <w:t>i</w:t>
      </w:r>
      <w:proofErr w:type="spellEnd"/>
      <w:r w:rsidR="009C0FBE" w:rsidRPr="00B661C7">
        <w:t xml:space="preserve"> </w:t>
      </w:r>
      <w:proofErr w:type="spellStart"/>
      <w:r w:rsidR="009C0FBE" w:rsidRPr="00B661C7">
        <w:t>kształtowania</w:t>
      </w:r>
      <w:proofErr w:type="spellEnd"/>
      <w:r w:rsidR="009C0FBE" w:rsidRPr="00B661C7">
        <w:t xml:space="preserve"> </w:t>
      </w:r>
      <w:proofErr w:type="spellStart"/>
      <w:r w:rsidR="009C0FBE" w:rsidRPr="00B661C7">
        <w:t>zabudowy</w:t>
      </w:r>
      <w:proofErr w:type="spellEnd"/>
      <w:r w:rsidR="009C0FBE" w:rsidRPr="00B661C7">
        <w:t>:</w:t>
      </w:r>
    </w:p>
    <w:p w14:paraId="25A05551" w14:textId="77777777" w:rsidR="009C0FBE" w:rsidRPr="00B661C7" w:rsidRDefault="009C0FBE" w:rsidP="003E754C">
      <w:pPr>
        <w:pStyle w:val="Akapitzlist"/>
        <w:widowControl w:val="0"/>
        <w:numPr>
          <w:ilvl w:val="0"/>
          <w:numId w:val="18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rPr>
          <w:lang w:val="pl-PL"/>
        </w:rPr>
      </w:pPr>
      <w:r w:rsidRPr="00B661C7">
        <w:rPr>
          <w:lang w:val="pl-PL"/>
        </w:rPr>
        <w:t>w ramach zagospodarowania terenu określa się możliwość realizacji:</w:t>
      </w:r>
    </w:p>
    <w:p w14:paraId="12F5DDAB" w14:textId="6D4DC49B" w:rsidR="009C0FBE" w:rsidRPr="00B661C7" w:rsidRDefault="009C0FBE" w:rsidP="001721F7">
      <w:pPr>
        <w:pStyle w:val="Akapitzlist"/>
        <w:widowControl w:val="0"/>
        <w:tabs>
          <w:tab w:val="left" w:pos="993"/>
        </w:tabs>
        <w:autoSpaceDE w:val="0"/>
        <w:autoSpaceDN w:val="0"/>
        <w:adjustRightInd w:val="0"/>
        <w:ind w:left="1068"/>
        <w:rPr>
          <w:spacing w:val="-6"/>
          <w:lang w:val="pl-PL"/>
        </w:rPr>
      </w:pPr>
      <w:r w:rsidRPr="00B661C7">
        <w:rPr>
          <w:spacing w:val="-6"/>
          <w:lang w:val="pl-PL"/>
        </w:rPr>
        <w:t xml:space="preserve">a) </w:t>
      </w:r>
      <w:r w:rsidR="0074167B" w:rsidRPr="00B661C7">
        <w:rPr>
          <w:spacing w:val="-6"/>
          <w:lang w:val="pl-PL"/>
        </w:rPr>
        <w:t xml:space="preserve">budynków gospodarczych oraz </w:t>
      </w:r>
      <w:r w:rsidRPr="00B661C7">
        <w:rPr>
          <w:spacing w:val="-6"/>
          <w:lang w:val="pl-PL"/>
        </w:rPr>
        <w:t xml:space="preserve">garaży, </w:t>
      </w:r>
    </w:p>
    <w:p w14:paraId="7D45A968" w14:textId="77777777" w:rsidR="009C0FBE" w:rsidRPr="00B661C7" w:rsidRDefault="009C0FBE" w:rsidP="001721F7">
      <w:pPr>
        <w:pStyle w:val="Akapitzlist"/>
        <w:widowControl w:val="0"/>
        <w:tabs>
          <w:tab w:val="left" w:pos="993"/>
        </w:tabs>
        <w:autoSpaceDE w:val="0"/>
        <w:autoSpaceDN w:val="0"/>
        <w:adjustRightInd w:val="0"/>
        <w:ind w:left="1068"/>
        <w:rPr>
          <w:spacing w:val="-6"/>
          <w:lang w:val="pl-PL"/>
        </w:rPr>
      </w:pPr>
      <w:r w:rsidRPr="00B661C7">
        <w:rPr>
          <w:spacing w:val="-6"/>
          <w:lang w:val="pl-PL"/>
        </w:rPr>
        <w:t>b) wiat, altan ogrodowych oraz zadaszeń,</w:t>
      </w:r>
    </w:p>
    <w:p w14:paraId="622308F9" w14:textId="77777777" w:rsidR="0074167B" w:rsidRPr="00B661C7" w:rsidRDefault="009C0FBE" w:rsidP="001721F7">
      <w:pPr>
        <w:pStyle w:val="Akapitzlist"/>
        <w:widowControl w:val="0"/>
        <w:tabs>
          <w:tab w:val="left" w:pos="993"/>
        </w:tabs>
        <w:autoSpaceDE w:val="0"/>
        <w:autoSpaceDN w:val="0"/>
        <w:adjustRightInd w:val="0"/>
        <w:ind w:left="1068"/>
        <w:rPr>
          <w:spacing w:val="-6"/>
          <w:lang w:val="pl-PL"/>
        </w:rPr>
      </w:pPr>
      <w:r w:rsidRPr="00B661C7">
        <w:rPr>
          <w:spacing w:val="-6"/>
          <w:lang w:val="pl-PL"/>
        </w:rPr>
        <w:t>c) miejsc postojowych,</w:t>
      </w:r>
    </w:p>
    <w:p w14:paraId="12493162" w14:textId="3459889C" w:rsidR="009C0FBE" w:rsidRPr="00B661C7" w:rsidRDefault="0074167B" w:rsidP="001721F7">
      <w:pPr>
        <w:pStyle w:val="Akapitzlist"/>
        <w:widowControl w:val="0"/>
        <w:tabs>
          <w:tab w:val="left" w:pos="993"/>
        </w:tabs>
        <w:autoSpaceDE w:val="0"/>
        <w:autoSpaceDN w:val="0"/>
        <w:adjustRightInd w:val="0"/>
        <w:ind w:left="1068"/>
        <w:rPr>
          <w:spacing w:val="-6"/>
          <w:lang w:val="pl-PL"/>
        </w:rPr>
      </w:pPr>
      <w:r w:rsidRPr="00B661C7">
        <w:rPr>
          <w:spacing w:val="-6"/>
          <w:lang w:val="pl-PL"/>
        </w:rPr>
        <w:t xml:space="preserve">d) </w:t>
      </w:r>
      <w:r w:rsidRPr="00B661C7">
        <w:rPr>
          <w:lang w:val="pl-PL"/>
        </w:rPr>
        <w:t xml:space="preserve">dojazdów niewydzielonych oraz ciągów pieszo-jezdnych, </w:t>
      </w:r>
    </w:p>
    <w:p w14:paraId="1CF84536" w14:textId="4C201E42" w:rsidR="009C0FBE" w:rsidRPr="00B661C7" w:rsidRDefault="009C0FBE" w:rsidP="001721F7">
      <w:pPr>
        <w:pStyle w:val="Akapitzlist"/>
        <w:widowControl w:val="0"/>
        <w:tabs>
          <w:tab w:val="left" w:pos="993"/>
        </w:tabs>
        <w:autoSpaceDE w:val="0"/>
        <w:autoSpaceDN w:val="0"/>
        <w:adjustRightInd w:val="0"/>
        <w:ind w:left="1068"/>
        <w:rPr>
          <w:bCs/>
          <w:lang w:val="pl-PL"/>
        </w:rPr>
      </w:pPr>
      <w:r w:rsidRPr="00B661C7">
        <w:rPr>
          <w:bCs/>
          <w:lang w:val="pl-PL"/>
        </w:rPr>
        <w:t>e) s</w:t>
      </w:r>
      <w:r w:rsidRPr="00B661C7">
        <w:rPr>
          <w:spacing w:val="-6"/>
          <w:lang w:val="pl-PL"/>
        </w:rPr>
        <w:t>ieci i urządzeń infrastruktury technicznej</w:t>
      </w:r>
      <w:r w:rsidR="0074167B" w:rsidRPr="00B661C7">
        <w:rPr>
          <w:bCs/>
          <w:lang w:val="pl-PL"/>
        </w:rPr>
        <w:t xml:space="preserve">, </w:t>
      </w:r>
    </w:p>
    <w:p w14:paraId="7B83DC77" w14:textId="77777777" w:rsidR="009C0FBE" w:rsidRPr="00B661C7" w:rsidRDefault="009C0FBE" w:rsidP="001721F7">
      <w:pPr>
        <w:pStyle w:val="Akapitzlist"/>
        <w:widowControl w:val="0"/>
        <w:tabs>
          <w:tab w:val="left" w:pos="993"/>
        </w:tabs>
        <w:autoSpaceDE w:val="0"/>
        <w:autoSpaceDN w:val="0"/>
        <w:adjustRightInd w:val="0"/>
        <w:ind w:left="1068"/>
        <w:rPr>
          <w:bCs/>
          <w:lang w:val="pl-PL"/>
        </w:rPr>
      </w:pPr>
      <w:r w:rsidRPr="00B661C7">
        <w:rPr>
          <w:bCs/>
          <w:lang w:val="pl-PL"/>
        </w:rPr>
        <w:t xml:space="preserve">f) zieleni urządzonej; </w:t>
      </w:r>
    </w:p>
    <w:p w14:paraId="0CADB5BF" w14:textId="19B30BA0" w:rsidR="009C0FBE" w:rsidRDefault="009C0FBE" w:rsidP="001721F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lang w:val="pl-PL"/>
        </w:rPr>
      </w:pPr>
      <w:r w:rsidRPr="00B661C7">
        <w:rPr>
          <w:lang w:val="pl-PL"/>
        </w:rPr>
        <w:t xml:space="preserve">2) maksymalny </w:t>
      </w:r>
      <w:r w:rsidR="0074167B" w:rsidRPr="00B661C7">
        <w:rPr>
          <w:lang w:val="pl-PL"/>
        </w:rPr>
        <w:t>udział</w:t>
      </w:r>
      <w:r w:rsidRPr="00B661C7">
        <w:rPr>
          <w:lang w:val="pl-PL"/>
        </w:rPr>
        <w:t xml:space="preserve"> powierzchni zabudowy: </w:t>
      </w:r>
      <w:r w:rsidR="005F2E28">
        <w:rPr>
          <w:lang w:val="pl-PL"/>
        </w:rPr>
        <w:t>0,4</w:t>
      </w:r>
      <w:r w:rsidR="0074167B" w:rsidRPr="00B661C7">
        <w:rPr>
          <w:lang w:val="pl-PL"/>
        </w:rPr>
        <w:t>;</w:t>
      </w:r>
    </w:p>
    <w:p w14:paraId="04D1BDC3" w14:textId="04B48711" w:rsidR="00CE56B3" w:rsidRPr="00B661C7" w:rsidRDefault="00CE56B3" w:rsidP="001721F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lang w:val="pl-PL"/>
        </w:rPr>
      </w:pPr>
      <w:r>
        <w:rPr>
          <w:lang w:val="pl-PL"/>
        </w:rPr>
        <w:t>3</w:t>
      </w:r>
      <w:r w:rsidRPr="00B661C7">
        <w:rPr>
          <w:lang w:val="pl-PL"/>
        </w:rPr>
        <w:t>) minimalny udział powie</w:t>
      </w:r>
      <w:r>
        <w:rPr>
          <w:lang w:val="pl-PL"/>
        </w:rPr>
        <w:t>rzchni biologicznie czynnej: 0,4</w:t>
      </w:r>
      <w:r w:rsidRPr="00B661C7">
        <w:rPr>
          <w:lang w:val="pl-PL"/>
        </w:rPr>
        <w:t>;</w:t>
      </w:r>
    </w:p>
    <w:p w14:paraId="5BFBB8F4" w14:textId="38E0750D" w:rsidR="009C0FBE" w:rsidRPr="00B661C7" w:rsidRDefault="00CE56B3" w:rsidP="001721F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lang w:val="pl-PL"/>
        </w:rPr>
      </w:pPr>
      <w:r>
        <w:rPr>
          <w:lang w:val="pl-PL"/>
        </w:rPr>
        <w:t>4</w:t>
      </w:r>
      <w:r w:rsidR="009C0FBE" w:rsidRPr="00B661C7">
        <w:rPr>
          <w:lang w:val="pl-PL"/>
        </w:rPr>
        <w:t>) wskaźnik nadziemnej intensywności zabudowy:</w:t>
      </w:r>
    </w:p>
    <w:p w14:paraId="62F3452D" w14:textId="77777777" w:rsidR="009C0FBE" w:rsidRPr="00B661C7" w:rsidRDefault="009C0FBE" w:rsidP="001721F7">
      <w:pPr>
        <w:autoSpaceDE w:val="0"/>
        <w:autoSpaceDN w:val="0"/>
        <w:adjustRightInd w:val="0"/>
        <w:ind w:left="708" w:firstLine="708"/>
        <w:rPr>
          <w:lang w:val="pl-PL"/>
          <w14:ligatures w14:val="standardContextual"/>
        </w:rPr>
      </w:pPr>
      <w:r w:rsidRPr="00B661C7">
        <w:rPr>
          <w:lang w:val="pl-PL"/>
          <w14:ligatures w14:val="standardContextual"/>
        </w:rPr>
        <w:t>a) minimalny: 0,01,</w:t>
      </w:r>
    </w:p>
    <w:p w14:paraId="29B1B5B4" w14:textId="35A6D83A" w:rsidR="009C0FBE" w:rsidRPr="00B661C7" w:rsidRDefault="009C0FBE" w:rsidP="001721F7">
      <w:pPr>
        <w:autoSpaceDE w:val="0"/>
        <w:autoSpaceDN w:val="0"/>
        <w:adjustRightInd w:val="0"/>
        <w:ind w:left="708" w:firstLine="708"/>
        <w:rPr>
          <w:lang w:val="pl-PL"/>
          <w14:ligatures w14:val="standardContextual"/>
        </w:rPr>
      </w:pPr>
      <w:r w:rsidRPr="00B661C7">
        <w:rPr>
          <w:lang w:val="pl-PL"/>
          <w14:ligatures w14:val="standardContextual"/>
        </w:rPr>
        <w:t>b) maksymalny: 0,</w:t>
      </w:r>
      <w:r w:rsidR="001507FE">
        <w:rPr>
          <w:lang w:val="pl-PL"/>
          <w14:ligatures w14:val="standardContextual"/>
        </w:rPr>
        <w:t>5</w:t>
      </w:r>
      <w:r w:rsidR="0074167B" w:rsidRPr="00B661C7">
        <w:rPr>
          <w:lang w:val="pl-PL"/>
          <w14:ligatures w14:val="standardContextual"/>
        </w:rPr>
        <w:t>;</w:t>
      </w:r>
    </w:p>
    <w:p w14:paraId="79E7528E" w14:textId="226D543A" w:rsidR="001054CF" w:rsidRPr="00B661C7" w:rsidRDefault="00CE56B3" w:rsidP="001721F7">
      <w:pPr>
        <w:pStyle w:val="Tre"/>
        <w:widowControl w:val="0"/>
        <w:tabs>
          <w:tab w:val="left" w:pos="993"/>
        </w:tabs>
        <w:spacing w:line="276" w:lineRule="auto"/>
        <w:ind w:left="730"/>
        <w:jc w:val="both"/>
        <w:rPr>
          <w:rFonts w:cs="Times New Roman"/>
          <w:color w:val="auto"/>
        </w:rPr>
      </w:pPr>
      <w:r>
        <w:rPr>
          <w:rFonts w:cs="Times New Roman"/>
          <w:color w:val="auto"/>
          <w14:ligatures w14:val="standardContextual"/>
        </w:rPr>
        <w:t>5</w:t>
      </w:r>
      <w:r w:rsidR="009C0FBE" w:rsidRPr="00B661C7">
        <w:rPr>
          <w:rFonts w:cs="Times New Roman"/>
          <w:color w:val="auto"/>
          <w14:ligatures w14:val="standardContextual"/>
        </w:rPr>
        <w:t xml:space="preserve">) </w:t>
      </w:r>
      <w:r w:rsidR="003716A3">
        <w:rPr>
          <w:rFonts w:cs="Times New Roman"/>
          <w:color w:val="auto"/>
        </w:rPr>
        <w:t>maksymalna wysokość zabudowy: 12</w:t>
      </w:r>
      <w:r w:rsidR="0074167B" w:rsidRPr="00B661C7">
        <w:rPr>
          <w:rFonts w:cs="Times New Roman"/>
          <w:color w:val="auto"/>
        </w:rPr>
        <w:t xml:space="preserve"> m, za wyjątkiem: garaży, budynków gospodarczych, wiat, dla których ustala się maksymalną wysok</w:t>
      </w:r>
      <w:r w:rsidR="003716A3">
        <w:rPr>
          <w:rFonts w:cs="Times New Roman"/>
          <w:color w:val="auto"/>
        </w:rPr>
        <w:t>ość zabudowy: 7</w:t>
      </w:r>
      <w:r w:rsidR="0074167B" w:rsidRPr="00B661C7">
        <w:rPr>
          <w:rFonts w:cs="Times New Roman"/>
          <w:color w:val="auto"/>
        </w:rPr>
        <w:t xml:space="preserve"> m;</w:t>
      </w:r>
    </w:p>
    <w:p w14:paraId="36241609" w14:textId="1B856E62" w:rsidR="0074167B" w:rsidRPr="00B661C7" w:rsidRDefault="00EB14C3" w:rsidP="001721F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lang w:val="pl-PL"/>
        </w:rPr>
      </w:pPr>
      <w:r>
        <w:rPr>
          <w:lang w:val="pl-PL"/>
        </w:rPr>
        <w:t>6</w:t>
      </w:r>
      <w:r w:rsidR="0074167B" w:rsidRPr="00B661C7">
        <w:rPr>
          <w:lang w:val="pl-PL"/>
        </w:rPr>
        <w:t xml:space="preserve">) </w:t>
      </w:r>
      <w:r w:rsidR="0074167B" w:rsidRPr="00B661C7">
        <w:rPr>
          <w:lang w:val="pl-PL"/>
          <w14:ligatures w14:val="standardContextual"/>
        </w:rPr>
        <w:t>kształt i kolor dachu:</w:t>
      </w:r>
    </w:p>
    <w:p w14:paraId="216E1876" w14:textId="2AC773D5" w:rsidR="0074167B" w:rsidRPr="00B661C7" w:rsidRDefault="0074167B" w:rsidP="001721F7">
      <w:pPr>
        <w:pStyle w:val="Akapitzlist"/>
        <w:autoSpaceDE w:val="0"/>
        <w:autoSpaceDN w:val="0"/>
        <w:adjustRightInd w:val="0"/>
        <w:ind w:left="1134" w:firstLine="284"/>
        <w:rPr>
          <w:lang w:val="pl-PL"/>
          <w14:ligatures w14:val="standardContextual"/>
        </w:rPr>
      </w:pPr>
      <w:r w:rsidRPr="00B661C7">
        <w:rPr>
          <w:lang w:val="pl-PL"/>
          <w14:ligatures w14:val="standardContextual"/>
        </w:rPr>
        <w:t xml:space="preserve">a) </w:t>
      </w:r>
      <w:proofErr w:type="spellStart"/>
      <w:r w:rsidR="001054CF">
        <w:t>dla</w:t>
      </w:r>
      <w:proofErr w:type="spellEnd"/>
      <w:r w:rsidR="001054CF">
        <w:t xml:space="preserve"> </w:t>
      </w:r>
      <w:proofErr w:type="spellStart"/>
      <w:r w:rsidR="001054CF">
        <w:t>budynków</w:t>
      </w:r>
      <w:proofErr w:type="spellEnd"/>
      <w:r w:rsidR="001054CF">
        <w:t xml:space="preserve"> </w:t>
      </w:r>
      <w:proofErr w:type="spellStart"/>
      <w:r w:rsidR="001054CF">
        <w:t>mieszkalnych</w:t>
      </w:r>
      <w:proofErr w:type="spellEnd"/>
      <w:r w:rsidR="001054CF">
        <w:t xml:space="preserve"> </w:t>
      </w:r>
      <w:proofErr w:type="spellStart"/>
      <w:r w:rsidR="001054CF">
        <w:t>ustala</w:t>
      </w:r>
      <w:proofErr w:type="spellEnd"/>
      <w:r w:rsidR="001054CF">
        <w:t xml:space="preserve"> </w:t>
      </w:r>
      <w:proofErr w:type="spellStart"/>
      <w:r w:rsidR="001054CF">
        <w:t>się</w:t>
      </w:r>
      <w:proofErr w:type="spellEnd"/>
      <w:r w:rsidR="001054CF">
        <w:t xml:space="preserve"> </w:t>
      </w:r>
      <w:proofErr w:type="spellStart"/>
      <w:r w:rsidR="001054CF">
        <w:t>dachy</w:t>
      </w:r>
      <w:proofErr w:type="spellEnd"/>
      <w:r w:rsidR="001054CF">
        <w:t xml:space="preserve"> </w:t>
      </w:r>
      <w:proofErr w:type="spellStart"/>
      <w:r w:rsidR="001054CF">
        <w:t>dwuspadowe</w:t>
      </w:r>
      <w:proofErr w:type="spellEnd"/>
      <w:r w:rsidR="001054CF">
        <w:t xml:space="preserve">, </w:t>
      </w:r>
      <w:proofErr w:type="spellStart"/>
      <w:r w:rsidR="001054CF">
        <w:t>czterospadowe</w:t>
      </w:r>
      <w:proofErr w:type="spellEnd"/>
      <w:r w:rsidR="001054CF">
        <w:t xml:space="preserve"> </w:t>
      </w:r>
      <w:proofErr w:type="spellStart"/>
      <w:r w:rsidR="001054CF">
        <w:t>lub</w:t>
      </w:r>
      <w:proofErr w:type="spellEnd"/>
      <w:r w:rsidR="001054CF">
        <w:t xml:space="preserve"> </w:t>
      </w:r>
      <w:proofErr w:type="spellStart"/>
      <w:r w:rsidR="001054CF">
        <w:t>wielospadowe</w:t>
      </w:r>
      <w:proofErr w:type="spellEnd"/>
      <w:r w:rsidR="001054CF">
        <w:t xml:space="preserve"> o </w:t>
      </w:r>
      <w:proofErr w:type="spellStart"/>
      <w:r w:rsidR="001054CF">
        <w:t>kącie</w:t>
      </w:r>
      <w:proofErr w:type="spellEnd"/>
      <w:r w:rsidR="001054CF">
        <w:t xml:space="preserve"> </w:t>
      </w:r>
      <w:proofErr w:type="spellStart"/>
      <w:r w:rsidR="001054CF">
        <w:t>nachylenia</w:t>
      </w:r>
      <w:proofErr w:type="spellEnd"/>
      <w:r w:rsidR="001054CF">
        <w:t xml:space="preserve"> </w:t>
      </w:r>
      <w:proofErr w:type="spellStart"/>
      <w:r w:rsidR="001054CF">
        <w:t>głównych</w:t>
      </w:r>
      <w:proofErr w:type="spellEnd"/>
      <w:r w:rsidR="001054CF">
        <w:t xml:space="preserve"> </w:t>
      </w:r>
      <w:proofErr w:type="spellStart"/>
      <w:r w:rsidR="001054CF">
        <w:t>połaci</w:t>
      </w:r>
      <w:proofErr w:type="spellEnd"/>
      <w:r w:rsidR="001054CF">
        <w:t xml:space="preserve"> </w:t>
      </w:r>
      <w:proofErr w:type="spellStart"/>
      <w:r w:rsidR="001054CF">
        <w:t>dachowych</w:t>
      </w:r>
      <w:proofErr w:type="spellEnd"/>
      <w:r w:rsidR="001054CF">
        <w:t xml:space="preserve"> od 15° do 45°; w </w:t>
      </w:r>
      <w:proofErr w:type="spellStart"/>
      <w:r w:rsidR="001054CF">
        <w:t>przypadku</w:t>
      </w:r>
      <w:proofErr w:type="spellEnd"/>
      <w:r w:rsidR="001054CF">
        <w:t xml:space="preserve"> </w:t>
      </w:r>
      <w:proofErr w:type="spellStart"/>
      <w:r w:rsidR="001054CF">
        <w:t>dachów</w:t>
      </w:r>
      <w:proofErr w:type="spellEnd"/>
      <w:r w:rsidR="001054CF">
        <w:t xml:space="preserve"> </w:t>
      </w:r>
      <w:proofErr w:type="spellStart"/>
      <w:r w:rsidR="001054CF">
        <w:t>dwuspadowych</w:t>
      </w:r>
      <w:proofErr w:type="spellEnd"/>
      <w:r w:rsidR="001054CF">
        <w:t xml:space="preserve"> </w:t>
      </w:r>
      <w:proofErr w:type="spellStart"/>
      <w:r w:rsidR="001054CF">
        <w:t>i</w:t>
      </w:r>
      <w:proofErr w:type="spellEnd"/>
      <w:r w:rsidR="001054CF">
        <w:t xml:space="preserve"> </w:t>
      </w:r>
      <w:proofErr w:type="spellStart"/>
      <w:r w:rsidR="001054CF">
        <w:t>czterospadowych</w:t>
      </w:r>
      <w:proofErr w:type="spellEnd"/>
      <w:r w:rsidR="001054CF">
        <w:t xml:space="preserve"> </w:t>
      </w:r>
      <w:proofErr w:type="spellStart"/>
      <w:r w:rsidR="001054CF">
        <w:t>należy</w:t>
      </w:r>
      <w:proofErr w:type="spellEnd"/>
      <w:r w:rsidR="001054CF">
        <w:t xml:space="preserve"> </w:t>
      </w:r>
      <w:proofErr w:type="spellStart"/>
      <w:r w:rsidR="001054CF">
        <w:t>zachować</w:t>
      </w:r>
      <w:proofErr w:type="spellEnd"/>
      <w:r w:rsidR="001054CF">
        <w:t xml:space="preserve"> </w:t>
      </w:r>
      <w:proofErr w:type="spellStart"/>
      <w:r w:rsidR="001054CF">
        <w:t>jednakowy</w:t>
      </w:r>
      <w:proofErr w:type="spellEnd"/>
      <w:r w:rsidR="001054CF">
        <w:t xml:space="preserve"> </w:t>
      </w:r>
      <w:proofErr w:type="spellStart"/>
      <w:r w:rsidR="001054CF">
        <w:t>kąt</w:t>
      </w:r>
      <w:proofErr w:type="spellEnd"/>
      <w:r w:rsidR="001054CF">
        <w:t xml:space="preserve"> </w:t>
      </w:r>
      <w:proofErr w:type="spellStart"/>
      <w:r w:rsidR="001054CF">
        <w:t>nachylenia</w:t>
      </w:r>
      <w:proofErr w:type="spellEnd"/>
      <w:r w:rsidR="001054CF">
        <w:t xml:space="preserve"> </w:t>
      </w:r>
      <w:proofErr w:type="spellStart"/>
      <w:r w:rsidR="001054CF">
        <w:t>przeciwległych</w:t>
      </w:r>
      <w:proofErr w:type="spellEnd"/>
      <w:r w:rsidR="001054CF">
        <w:t xml:space="preserve"> </w:t>
      </w:r>
      <w:proofErr w:type="spellStart"/>
      <w:r w:rsidR="001054CF">
        <w:t>połaci</w:t>
      </w:r>
      <w:proofErr w:type="spellEnd"/>
      <w:r w:rsidR="001054CF">
        <w:t xml:space="preserve">, </w:t>
      </w:r>
    </w:p>
    <w:p w14:paraId="17AD1B65" w14:textId="23DF0C1B" w:rsidR="0074167B" w:rsidRPr="00B661C7" w:rsidRDefault="001054CF" w:rsidP="001721F7">
      <w:pPr>
        <w:pStyle w:val="Akapitzlist"/>
        <w:autoSpaceDE w:val="0"/>
        <w:autoSpaceDN w:val="0"/>
        <w:adjustRightInd w:val="0"/>
        <w:ind w:left="1134" w:firstLine="284"/>
        <w:rPr>
          <w:lang w:val="pl-PL"/>
          <w14:ligatures w14:val="standardContextual"/>
        </w:rPr>
      </w:pPr>
      <w:r>
        <w:rPr>
          <w:lang w:val="pl-PL"/>
          <w14:ligatures w14:val="standardContextual"/>
        </w:rPr>
        <w:t xml:space="preserve">b) dla pozostałych budynków </w:t>
      </w:r>
      <w:proofErr w:type="spellStart"/>
      <w:r>
        <w:t>ustala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dachy</w:t>
      </w:r>
      <w:proofErr w:type="spellEnd"/>
      <w:r>
        <w:t xml:space="preserve"> </w:t>
      </w:r>
      <w:proofErr w:type="spellStart"/>
      <w:r>
        <w:t>dwuspadowe</w:t>
      </w:r>
      <w:proofErr w:type="spellEnd"/>
      <w:r>
        <w:t xml:space="preserve">, </w:t>
      </w:r>
      <w:proofErr w:type="spellStart"/>
      <w:r>
        <w:t>czterospadowe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wielospadowe</w:t>
      </w:r>
      <w:proofErr w:type="spellEnd"/>
      <w:r>
        <w:t xml:space="preserve"> o </w:t>
      </w:r>
      <w:proofErr w:type="spellStart"/>
      <w:r>
        <w:t>kącie</w:t>
      </w:r>
      <w:proofErr w:type="spellEnd"/>
      <w:r>
        <w:t xml:space="preserve"> </w:t>
      </w:r>
      <w:proofErr w:type="spellStart"/>
      <w:r>
        <w:t>nachylenia</w:t>
      </w:r>
      <w:proofErr w:type="spellEnd"/>
      <w:r>
        <w:t xml:space="preserve"> </w:t>
      </w:r>
      <w:proofErr w:type="spellStart"/>
      <w:r>
        <w:t>głównych</w:t>
      </w:r>
      <w:proofErr w:type="spellEnd"/>
      <w:r>
        <w:t xml:space="preserve"> </w:t>
      </w:r>
      <w:proofErr w:type="spellStart"/>
      <w:r>
        <w:t>połaci</w:t>
      </w:r>
      <w:proofErr w:type="spellEnd"/>
      <w:r>
        <w:t xml:space="preserve"> </w:t>
      </w:r>
      <w:proofErr w:type="spellStart"/>
      <w:r>
        <w:t>dachowych</w:t>
      </w:r>
      <w:proofErr w:type="spellEnd"/>
      <w:r>
        <w:t xml:space="preserve"> od 15° do 45°</w:t>
      </w:r>
      <w:r w:rsidR="00CA7597">
        <w:rPr>
          <w:lang w:val="pl-PL"/>
          <w14:ligatures w14:val="standardContextual"/>
        </w:rPr>
        <w:t xml:space="preserve">; dopuszcza się dachy płaskie, </w:t>
      </w:r>
      <w:r w:rsidR="0074167B" w:rsidRPr="00B661C7">
        <w:rPr>
          <w:lang w:val="pl-PL"/>
          <w14:ligatures w14:val="standardContextual"/>
        </w:rPr>
        <w:t xml:space="preserve"> </w:t>
      </w:r>
    </w:p>
    <w:p w14:paraId="1FC65C8C" w14:textId="328D1F54" w:rsidR="00AA4F81" w:rsidRDefault="0074167B" w:rsidP="009C7967">
      <w:pPr>
        <w:pStyle w:val="Akapitzlist"/>
        <w:autoSpaceDE w:val="0"/>
        <w:autoSpaceDN w:val="0"/>
        <w:adjustRightInd w:val="0"/>
        <w:ind w:left="1134" w:firstLine="284"/>
        <w:rPr>
          <w:lang w:val="pl-PL"/>
          <w14:ligatures w14:val="standardContextual"/>
        </w:rPr>
      </w:pPr>
      <w:r w:rsidRPr="00B661C7">
        <w:rPr>
          <w:lang w:val="pl-PL"/>
        </w:rPr>
        <w:t xml:space="preserve">c) </w:t>
      </w:r>
      <w:r w:rsidRPr="00B661C7">
        <w:rPr>
          <w:lang w:val="pl-PL"/>
          <w14:ligatures w14:val="standardContextual"/>
        </w:rPr>
        <w:t xml:space="preserve">kolorystyka pokrycia połaci dachowych dla wszystkich budynków: </w:t>
      </w:r>
      <w:r w:rsidR="009C7967" w:rsidRPr="00693581">
        <w:rPr>
          <w:lang w:val="pl-PL"/>
          <w14:ligatures w14:val="standardContextual"/>
        </w:rPr>
        <w:t>ciemnoczerwo</w:t>
      </w:r>
      <w:r w:rsidR="00FF6FB3">
        <w:rPr>
          <w:lang w:val="pl-PL"/>
          <w14:ligatures w14:val="standardContextual"/>
        </w:rPr>
        <w:t xml:space="preserve">ny, ciemnobrązowy, ciemnoszary, </w:t>
      </w:r>
      <w:r w:rsidR="009C7967" w:rsidRPr="00693581">
        <w:rPr>
          <w:lang w:val="pl-PL"/>
          <w14:ligatures w14:val="standardContextual"/>
        </w:rPr>
        <w:t>ciemnozielony,</w:t>
      </w:r>
      <w:r w:rsidR="009C6CD4">
        <w:rPr>
          <w:lang w:val="pl-PL"/>
          <w14:ligatures w14:val="standardContextual"/>
        </w:rPr>
        <w:t xml:space="preserve"> czarny, </w:t>
      </w:r>
      <w:r w:rsidR="001054CF">
        <w:rPr>
          <w:lang w:val="pl-PL"/>
          <w14:ligatures w14:val="standardContextual"/>
        </w:rPr>
        <w:t xml:space="preserve">grafitowy, </w:t>
      </w:r>
      <w:r w:rsidR="00FF6FB3">
        <w:rPr>
          <w:lang w:val="pl-PL"/>
          <w14:ligatures w14:val="standardContextual"/>
        </w:rPr>
        <w:t xml:space="preserve">kolor odpowiadający naturalnej dachówce ceramicznej, </w:t>
      </w:r>
    </w:p>
    <w:p w14:paraId="7FDE8A3B" w14:textId="7075F052" w:rsidR="0074167B" w:rsidRPr="00B661C7" w:rsidRDefault="00AA4F81" w:rsidP="001721F7">
      <w:pPr>
        <w:pStyle w:val="Akapitzlist"/>
        <w:autoSpaceDE w:val="0"/>
        <w:autoSpaceDN w:val="0"/>
        <w:adjustRightInd w:val="0"/>
        <w:ind w:left="1134" w:firstLine="284"/>
        <w:rPr>
          <w:lang w:val="pl-PL"/>
          <w14:ligatures w14:val="standardContextual"/>
        </w:rPr>
      </w:pPr>
      <w:r>
        <w:rPr>
          <w:lang w:val="pl-PL"/>
          <w14:ligatures w14:val="standardContextual"/>
        </w:rPr>
        <w:lastRenderedPageBreak/>
        <w:t>d) n</w:t>
      </w:r>
      <w:r w:rsidR="0074167B" w:rsidRPr="00B661C7">
        <w:rPr>
          <w:lang w:val="pl-PL"/>
          <w14:ligatures w14:val="standardContextual"/>
        </w:rPr>
        <w:t xml:space="preserve">ależy zachować spójność w zakresie kolorystyki </w:t>
      </w:r>
      <w:r w:rsidR="007B7674">
        <w:rPr>
          <w:lang w:val="pl-PL"/>
          <w14:ligatures w14:val="standardContextual"/>
        </w:rPr>
        <w:t>dachów</w:t>
      </w:r>
      <w:r>
        <w:rPr>
          <w:lang w:val="pl-PL"/>
          <w14:ligatures w14:val="standardContextual"/>
        </w:rPr>
        <w:t xml:space="preserve"> </w:t>
      </w:r>
      <w:r w:rsidR="0074167B" w:rsidRPr="00B661C7">
        <w:rPr>
          <w:lang w:val="pl-PL"/>
          <w14:ligatures w14:val="standardContextual"/>
        </w:rPr>
        <w:t xml:space="preserve">dla wszystkich </w:t>
      </w:r>
      <w:r w:rsidR="001021D2">
        <w:rPr>
          <w:lang w:val="pl-PL"/>
          <w14:ligatures w14:val="standardContextual"/>
        </w:rPr>
        <w:t xml:space="preserve">obiektów realizowanych na działce; </w:t>
      </w:r>
    </w:p>
    <w:p w14:paraId="20B2FE70" w14:textId="6899488C" w:rsidR="0074167B" w:rsidRPr="00B661C7" w:rsidRDefault="00EB14C3" w:rsidP="001721F7">
      <w:pPr>
        <w:autoSpaceDE w:val="0"/>
        <w:autoSpaceDN w:val="0"/>
        <w:adjustRightInd w:val="0"/>
        <w:ind w:left="567" w:firstLine="284"/>
        <w:rPr>
          <w:lang w:val="pl-PL"/>
          <w14:ligatures w14:val="standardContextual"/>
        </w:rPr>
      </w:pPr>
      <w:r>
        <w:rPr>
          <w:lang w:val="pl-PL"/>
        </w:rPr>
        <w:t>7</w:t>
      </w:r>
      <w:r w:rsidR="0074167B" w:rsidRPr="00B661C7">
        <w:rPr>
          <w:lang w:val="pl-PL"/>
        </w:rPr>
        <w:t xml:space="preserve">) kolorystyka elewacji: </w:t>
      </w:r>
    </w:p>
    <w:p w14:paraId="0DD7E229" w14:textId="0370EE91" w:rsidR="0074167B" w:rsidRPr="00B661C7" w:rsidRDefault="0074167B" w:rsidP="003E754C">
      <w:pPr>
        <w:pStyle w:val="Akapitzlist"/>
        <w:numPr>
          <w:ilvl w:val="3"/>
          <w:numId w:val="182"/>
        </w:numPr>
        <w:tabs>
          <w:tab w:val="clear" w:pos="1424"/>
        </w:tabs>
        <w:autoSpaceDE w:val="0"/>
        <w:autoSpaceDN w:val="0"/>
        <w:adjustRightInd w:val="0"/>
        <w:ind w:hanging="6"/>
        <w:rPr>
          <w:lang w:val="pl-PL"/>
        </w:rPr>
      </w:pPr>
      <w:r w:rsidRPr="00B661C7">
        <w:rPr>
          <w:lang w:val="pl-PL"/>
        </w:rPr>
        <w:t>stosowanie kolorów odpowiadających kolorom naturalnych materiałów, takich jak: drewno, kamień, piaskowiec oraz odcienie szarości</w:t>
      </w:r>
      <w:r w:rsidR="00AA4F81">
        <w:rPr>
          <w:lang w:val="pl-PL"/>
        </w:rPr>
        <w:t>, brązu</w:t>
      </w:r>
      <w:r w:rsidRPr="00B661C7">
        <w:rPr>
          <w:lang w:val="pl-PL"/>
        </w:rPr>
        <w:t xml:space="preserve"> i bieli,</w:t>
      </w:r>
    </w:p>
    <w:p w14:paraId="621AB87A" w14:textId="54599B33" w:rsidR="0074167B" w:rsidRDefault="0074167B" w:rsidP="003E754C">
      <w:pPr>
        <w:pStyle w:val="Akapitzlist"/>
        <w:numPr>
          <w:ilvl w:val="3"/>
          <w:numId w:val="182"/>
        </w:numPr>
        <w:autoSpaceDE w:val="0"/>
        <w:autoSpaceDN w:val="0"/>
        <w:adjustRightInd w:val="0"/>
        <w:ind w:hanging="6"/>
        <w:rPr>
          <w:lang w:val="pl-PL"/>
        </w:rPr>
      </w:pPr>
      <w:r w:rsidRPr="00B661C7">
        <w:rPr>
          <w:lang w:val="pl-PL"/>
        </w:rPr>
        <w:t xml:space="preserve">zakaz stosowania nasyconych, intensywnych kolorów elewacji, wybijających się z  krajobrazu, w szczególności kolorów: żółtego, niebieskiego, </w:t>
      </w:r>
      <w:r w:rsidR="00FF6FB3">
        <w:rPr>
          <w:lang w:val="pl-PL"/>
        </w:rPr>
        <w:t>jasno</w:t>
      </w:r>
      <w:r w:rsidRPr="00B661C7">
        <w:rPr>
          <w:lang w:val="pl-PL"/>
        </w:rPr>
        <w:t>zielonego, ró</w:t>
      </w:r>
      <w:r w:rsidR="00AA4F81">
        <w:rPr>
          <w:lang w:val="pl-PL"/>
        </w:rPr>
        <w:t>żowego, fioletowego, czerwonego,</w:t>
      </w:r>
    </w:p>
    <w:p w14:paraId="10FA5092" w14:textId="459B1697" w:rsidR="00AA4F81" w:rsidRPr="00B661C7" w:rsidRDefault="00AA4F81" w:rsidP="003E754C">
      <w:pPr>
        <w:pStyle w:val="Akapitzlist"/>
        <w:numPr>
          <w:ilvl w:val="3"/>
          <w:numId w:val="182"/>
        </w:numPr>
        <w:autoSpaceDE w:val="0"/>
        <w:autoSpaceDN w:val="0"/>
        <w:adjustRightInd w:val="0"/>
        <w:ind w:hanging="6"/>
        <w:rPr>
          <w:lang w:val="pl-PL"/>
        </w:rPr>
      </w:pPr>
      <w:r>
        <w:rPr>
          <w:lang w:val="pl-PL"/>
          <w14:ligatures w14:val="standardContextual"/>
        </w:rPr>
        <w:t>n</w:t>
      </w:r>
      <w:r w:rsidRPr="00B661C7">
        <w:rPr>
          <w:lang w:val="pl-PL"/>
          <w14:ligatures w14:val="standardContextual"/>
        </w:rPr>
        <w:t xml:space="preserve">ależy zachować spójność w zakresie kolorystyki </w:t>
      </w:r>
      <w:r>
        <w:rPr>
          <w:lang w:val="pl-PL"/>
          <w14:ligatures w14:val="standardContextual"/>
        </w:rPr>
        <w:t xml:space="preserve">elewacji </w:t>
      </w:r>
      <w:r w:rsidRPr="00B661C7">
        <w:rPr>
          <w:lang w:val="pl-PL"/>
          <w14:ligatures w14:val="standardContextual"/>
        </w:rPr>
        <w:t xml:space="preserve">dla wszystkich </w:t>
      </w:r>
      <w:r w:rsidR="001021D2">
        <w:rPr>
          <w:lang w:val="pl-PL"/>
          <w14:ligatures w14:val="standardContextual"/>
        </w:rPr>
        <w:t xml:space="preserve">obiektów </w:t>
      </w:r>
      <w:r w:rsidR="009C6CD4">
        <w:rPr>
          <w:lang w:val="pl-PL"/>
          <w14:ligatures w14:val="standardContextual"/>
        </w:rPr>
        <w:t xml:space="preserve">realizowanych </w:t>
      </w:r>
      <w:r w:rsidR="001021D2">
        <w:rPr>
          <w:lang w:val="pl-PL"/>
          <w14:ligatures w14:val="standardContextual"/>
        </w:rPr>
        <w:t>na działce</w:t>
      </w:r>
      <w:r w:rsidR="009C6CD4">
        <w:rPr>
          <w:lang w:val="pl-PL"/>
          <w14:ligatures w14:val="standardContextual"/>
        </w:rPr>
        <w:t xml:space="preserve">. </w:t>
      </w:r>
      <w:r>
        <w:rPr>
          <w:lang w:val="pl-PL"/>
          <w14:ligatures w14:val="standardContextual"/>
        </w:rPr>
        <w:t xml:space="preserve"> </w:t>
      </w:r>
    </w:p>
    <w:p w14:paraId="2F0E63AF" w14:textId="2AA64D58" w:rsidR="00284053" w:rsidRPr="00B074B8" w:rsidRDefault="00284053" w:rsidP="00B074B8">
      <w:pPr>
        <w:pStyle w:val="Tre"/>
        <w:spacing w:line="276" w:lineRule="auto"/>
        <w:ind w:right="23"/>
        <w:jc w:val="both"/>
        <w:rPr>
          <w:rFonts w:cs="Times New Roman"/>
          <w:bCs/>
          <w:color w:val="auto"/>
        </w:rPr>
      </w:pPr>
    </w:p>
    <w:p w14:paraId="17011012" w14:textId="1428CFCE" w:rsidR="00C6023C" w:rsidRPr="00C6023C" w:rsidRDefault="00F66B29" w:rsidP="00C6023C">
      <w:pPr>
        <w:pStyle w:val="Tre"/>
        <w:tabs>
          <w:tab w:val="left" w:pos="426"/>
        </w:tabs>
        <w:spacing w:before="160" w:line="276" w:lineRule="auto"/>
        <w:ind w:left="426" w:hanging="426"/>
        <w:rPr>
          <w:rFonts w:cs="Times New Roman"/>
          <w:b/>
          <w:color w:val="auto"/>
        </w:rPr>
      </w:pPr>
      <w:r>
        <w:rPr>
          <w:rFonts w:cs="Times New Roman"/>
          <w:b/>
          <w:bCs/>
          <w:color w:val="auto"/>
        </w:rPr>
        <w:t>§6</w:t>
      </w:r>
      <w:r w:rsidR="00A20733" w:rsidRPr="00B661C7">
        <w:rPr>
          <w:rFonts w:cs="Times New Roman"/>
          <w:b/>
          <w:bCs/>
          <w:color w:val="auto"/>
        </w:rPr>
        <w:t>.</w:t>
      </w:r>
      <w:r w:rsidR="00B60721" w:rsidRPr="00B661C7">
        <w:rPr>
          <w:rFonts w:cs="Times New Roman"/>
          <w:color w:val="auto"/>
        </w:rPr>
        <w:t xml:space="preserve">  </w:t>
      </w:r>
      <w:r w:rsidR="00C6023C">
        <w:t>Ustala się stawkę procentową stanowiącą podstawę do naliczenia opłat, o których mowa w  art. 36 ust. 4 ustawy o planowaniu i zagospodarowaniu przestrzennym - 10%.</w:t>
      </w:r>
    </w:p>
    <w:p w14:paraId="0A6CFFE9" w14:textId="4DAB27B6" w:rsidR="008C1E5B" w:rsidRPr="00B661C7" w:rsidRDefault="00B60721" w:rsidP="00C6023C">
      <w:pPr>
        <w:pStyle w:val="Tre"/>
        <w:tabs>
          <w:tab w:val="left" w:pos="362"/>
        </w:tabs>
        <w:spacing w:before="160" w:line="276" w:lineRule="auto"/>
        <w:ind w:right="20"/>
        <w:rPr>
          <w:rFonts w:cs="Times New Roman"/>
          <w:color w:val="auto"/>
        </w:rPr>
      </w:pPr>
      <w:r w:rsidRPr="00B661C7">
        <w:rPr>
          <w:rFonts w:cs="Times New Roman"/>
          <w:b/>
          <w:bCs/>
          <w:color w:val="auto"/>
        </w:rPr>
        <w:t>§</w:t>
      </w:r>
      <w:r w:rsidR="00F66B29">
        <w:rPr>
          <w:rFonts w:cs="Times New Roman"/>
          <w:b/>
          <w:bCs/>
          <w:color w:val="auto"/>
        </w:rPr>
        <w:t>7</w:t>
      </w:r>
      <w:r w:rsidR="007452AF" w:rsidRPr="00B661C7">
        <w:rPr>
          <w:rFonts w:cs="Times New Roman"/>
          <w:b/>
          <w:bCs/>
          <w:color w:val="auto"/>
        </w:rPr>
        <w:t>.</w:t>
      </w:r>
      <w:r w:rsidRPr="00B661C7">
        <w:rPr>
          <w:rFonts w:cs="Times New Roman"/>
          <w:color w:val="auto"/>
        </w:rPr>
        <w:t xml:space="preserve"> Wykonanie uchwały powierza się </w:t>
      </w:r>
      <w:proofErr w:type="spellStart"/>
      <w:r w:rsidR="0069519E">
        <w:rPr>
          <w:rFonts w:cs="Times New Roman"/>
          <w:color w:val="auto"/>
          <w:lang w:val="de-DE"/>
        </w:rPr>
        <w:t>Wójtowi</w:t>
      </w:r>
      <w:proofErr w:type="spellEnd"/>
      <w:r w:rsidR="0069519E">
        <w:rPr>
          <w:rFonts w:cs="Times New Roman"/>
          <w:color w:val="auto"/>
          <w:lang w:val="de-DE"/>
        </w:rPr>
        <w:t xml:space="preserve"> </w:t>
      </w:r>
      <w:proofErr w:type="spellStart"/>
      <w:r w:rsidR="0069519E">
        <w:rPr>
          <w:rFonts w:cs="Times New Roman"/>
          <w:color w:val="auto"/>
          <w:lang w:val="de-DE"/>
        </w:rPr>
        <w:t>Gminy</w:t>
      </w:r>
      <w:proofErr w:type="spellEnd"/>
      <w:r w:rsidR="0069519E">
        <w:rPr>
          <w:rFonts w:cs="Times New Roman"/>
          <w:color w:val="auto"/>
          <w:lang w:val="de-DE"/>
        </w:rPr>
        <w:t xml:space="preserve"> </w:t>
      </w:r>
      <w:proofErr w:type="spellStart"/>
      <w:r w:rsidR="0069519E">
        <w:rPr>
          <w:rFonts w:cs="Times New Roman"/>
          <w:color w:val="auto"/>
          <w:lang w:val="de-DE"/>
        </w:rPr>
        <w:t>Chełmiec</w:t>
      </w:r>
      <w:proofErr w:type="spellEnd"/>
      <w:r w:rsidR="0069519E">
        <w:rPr>
          <w:rFonts w:cs="Times New Roman"/>
          <w:color w:val="auto"/>
          <w:lang w:val="de-DE"/>
        </w:rPr>
        <w:t xml:space="preserve">. </w:t>
      </w:r>
      <w:r w:rsidR="00AB53D1" w:rsidRPr="00B661C7">
        <w:rPr>
          <w:rFonts w:cs="Times New Roman"/>
          <w:color w:val="auto"/>
          <w:lang w:val="de-DE"/>
        </w:rPr>
        <w:t xml:space="preserve"> </w:t>
      </w:r>
      <w:r w:rsidRPr="00B661C7">
        <w:rPr>
          <w:rFonts w:cs="Times New Roman"/>
          <w:color w:val="auto"/>
        </w:rPr>
        <w:t xml:space="preserve"> </w:t>
      </w:r>
    </w:p>
    <w:p w14:paraId="773E61B2" w14:textId="0D689F82" w:rsidR="008C1E5B" w:rsidRPr="00B661C7" w:rsidRDefault="00B60721" w:rsidP="00C6023C">
      <w:pPr>
        <w:pStyle w:val="Tre"/>
        <w:spacing w:before="160" w:line="276" w:lineRule="auto"/>
        <w:ind w:right="23"/>
        <w:rPr>
          <w:rFonts w:cs="Times New Roman"/>
          <w:color w:val="auto"/>
        </w:rPr>
      </w:pPr>
      <w:r w:rsidRPr="00B661C7">
        <w:rPr>
          <w:rFonts w:cs="Times New Roman"/>
          <w:b/>
          <w:bCs/>
          <w:color w:val="auto"/>
        </w:rPr>
        <w:t>§</w:t>
      </w:r>
      <w:r w:rsidR="00F66B29">
        <w:rPr>
          <w:rFonts w:cs="Times New Roman"/>
          <w:b/>
          <w:bCs/>
          <w:color w:val="auto"/>
        </w:rPr>
        <w:t>8</w:t>
      </w:r>
      <w:r w:rsidRPr="00B661C7">
        <w:rPr>
          <w:rFonts w:cs="Times New Roman"/>
          <w:b/>
          <w:bCs/>
          <w:color w:val="auto"/>
        </w:rPr>
        <w:t>.</w:t>
      </w:r>
      <w:r w:rsidRPr="00B661C7">
        <w:rPr>
          <w:rFonts w:cs="Times New Roman"/>
          <w:color w:val="auto"/>
        </w:rPr>
        <w:t xml:space="preserve"> Uchwała wchodzi w życie po upływie 14 dni od dnia jej ogłoszenia w Dzienniku Urzędowym Województwa </w:t>
      </w:r>
      <w:r w:rsidR="00AB53D1" w:rsidRPr="00B661C7">
        <w:rPr>
          <w:rFonts w:cs="Times New Roman"/>
          <w:color w:val="auto"/>
        </w:rPr>
        <w:t xml:space="preserve">Małopolskiego. </w:t>
      </w:r>
    </w:p>
    <w:p w14:paraId="580799CD" w14:textId="77777777" w:rsidR="006C17D1" w:rsidRPr="00B661C7" w:rsidRDefault="006C17D1" w:rsidP="001721F7">
      <w:pPr>
        <w:pStyle w:val="Tre"/>
        <w:shd w:val="clear" w:color="auto" w:fill="FFFFFF"/>
        <w:spacing w:line="276" w:lineRule="auto"/>
        <w:jc w:val="both"/>
        <w:rPr>
          <w:rFonts w:cs="Times New Roman"/>
          <w:color w:val="auto"/>
        </w:rPr>
      </w:pPr>
    </w:p>
    <w:p w14:paraId="566D4CBA" w14:textId="03EE6808" w:rsidR="006C17D1" w:rsidRDefault="006C17D1" w:rsidP="001721F7">
      <w:pPr>
        <w:pStyle w:val="Tre"/>
        <w:shd w:val="clear" w:color="auto" w:fill="FFFFFF"/>
        <w:spacing w:line="276" w:lineRule="auto"/>
        <w:ind w:left="3828"/>
        <w:jc w:val="both"/>
        <w:rPr>
          <w:rFonts w:cs="Times New Roman"/>
          <w:color w:val="auto"/>
        </w:rPr>
      </w:pPr>
    </w:p>
    <w:p w14:paraId="03B6B10E" w14:textId="12B3282D" w:rsidR="00127D9D" w:rsidRPr="00B661C7" w:rsidRDefault="00127D9D" w:rsidP="001721F7">
      <w:pPr>
        <w:pStyle w:val="Tre"/>
        <w:shd w:val="clear" w:color="auto" w:fill="FFFFFF"/>
        <w:spacing w:line="276" w:lineRule="auto"/>
        <w:ind w:left="3828"/>
        <w:jc w:val="both"/>
        <w:rPr>
          <w:rFonts w:cs="Times New Roman"/>
          <w:color w:val="auto"/>
        </w:rPr>
      </w:pPr>
    </w:p>
    <w:p w14:paraId="5BABD3E3" w14:textId="2BA3DC63" w:rsidR="008C1E5B" w:rsidRPr="00B661C7" w:rsidRDefault="0069519E" w:rsidP="00FB2F04">
      <w:pPr>
        <w:pStyle w:val="Tre"/>
        <w:shd w:val="clear" w:color="auto" w:fill="FFFFFF"/>
        <w:spacing w:line="276" w:lineRule="auto"/>
        <w:ind w:left="3828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ab/>
      </w:r>
      <w:r>
        <w:rPr>
          <w:rFonts w:cs="Times New Roman"/>
          <w:color w:val="auto"/>
        </w:rPr>
        <w:tab/>
      </w:r>
      <w:r>
        <w:rPr>
          <w:rFonts w:cs="Times New Roman"/>
          <w:color w:val="auto"/>
        </w:rPr>
        <w:tab/>
        <w:t>Przewodnicząca Rady Gminy</w:t>
      </w:r>
    </w:p>
    <w:sectPr w:rsidR="008C1E5B" w:rsidRPr="00B661C7" w:rsidSect="00B73D55">
      <w:headerReference w:type="default" r:id="rId8"/>
      <w:headerReference w:type="first" r:id="rId9"/>
      <w:pgSz w:w="11900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A1ED9" w14:textId="77777777" w:rsidR="001E38F5" w:rsidRDefault="001E38F5">
      <w:r>
        <w:separator/>
      </w:r>
    </w:p>
  </w:endnote>
  <w:endnote w:type="continuationSeparator" w:id="0">
    <w:p w14:paraId="3CD12AF0" w14:textId="77777777" w:rsidR="001E38F5" w:rsidRDefault="001E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C77E8" w14:textId="77777777" w:rsidR="001E38F5" w:rsidRDefault="001E38F5">
      <w:r>
        <w:separator/>
      </w:r>
    </w:p>
  </w:footnote>
  <w:footnote w:type="continuationSeparator" w:id="0">
    <w:p w14:paraId="0DB6AD5C" w14:textId="77777777" w:rsidR="001E38F5" w:rsidRDefault="001E3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C1548" w14:textId="30DB8CF1" w:rsidR="009B6575" w:rsidRDefault="009B6575" w:rsidP="000552DE">
    <w:pPr>
      <w:pStyle w:val="Tre"/>
      <w:jc w:val="both"/>
      <w:rPr>
        <w:color w:val="AEAAAA"/>
        <w:u w:color="AEAAAA"/>
      </w:rPr>
    </w:pPr>
  </w:p>
  <w:p w14:paraId="3EFB04D8" w14:textId="42D82CA9" w:rsidR="009B6575" w:rsidRDefault="009B6575" w:rsidP="00C21564">
    <w:pPr>
      <w:pStyle w:val="Tre"/>
      <w:tabs>
        <w:tab w:val="center" w:pos="4536"/>
        <w:tab w:val="right" w:pos="9044"/>
        <w:tab w:val="right" w:pos="9044"/>
      </w:tabs>
      <w:ind w:firstLine="709"/>
      <w:jc w:val="center"/>
    </w:pPr>
    <w:r>
      <w:rPr>
        <w:color w:val="AEAAAA"/>
        <w:u w:color="AEAAAA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E4AE7" w14:textId="6D893C93" w:rsidR="009B6575" w:rsidRDefault="009B6575" w:rsidP="00C21564">
    <w:pPr>
      <w:pStyle w:val="Tre"/>
      <w:tabs>
        <w:tab w:val="center" w:pos="4536"/>
        <w:tab w:val="right" w:pos="9044"/>
        <w:tab w:val="right" w:pos="9044"/>
      </w:tabs>
      <w:ind w:firstLine="709"/>
      <w:jc w:val="center"/>
    </w:pPr>
    <w:r>
      <w:rPr>
        <w:color w:val="AEAAAA"/>
        <w:u w:color="AEAAA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692D"/>
    <w:multiLevelType w:val="hybridMultilevel"/>
    <w:tmpl w:val="0E54176C"/>
    <w:lvl w:ilvl="0" w:tplc="04150011">
      <w:start w:val="1"/>
      <w:numFmt w:val="decimal"/>
      <w:lvlText w:val="%1)"/>
      <w:lvlJc w:val="left"/>
      <w:pPr>
        <w:ind w:left="1135" w:hanging="28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0D4643A"/>
    <w:multiLevelType w:val="hybridMultilevel"/>
    <w:tmpl w:val="A912961C"/>
    <w:styleLink w:val="Zaimportowanystyl65"/>
    <w:lvl w:ilvl="0" w:tplc="1602B704">
      <w:start w:val="1"/>
      <w:numFmt w:val="lowerLetter"/>
      <w:suff w:val="nothing"/>
      <w:lvlText w:val="%1)"/>
      <w:lvlJc w:val="left"/>
      <w:pPr>
        <w:ind w:left="127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00C122">
      <w:start w:val="1"/>
      <w:numFmt w:val="decimal"/>
      <w:lvlText w:val="%2."/>
      <w:lvlJc w:val="left"/>
      <w:pPr>
        <w:ind w:left="907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26594C">
      <w:start w:val="1"/>
      <w:numFmt w:val="decimal"/>
      <w:suff w:val="nothing"/>
      <w:lvlText w:val="%3)"/>
      <w:lvlJc w:val="left"/>
      <w:pPr>
        <w:ind w:left="127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AE55E8">
      <w:start w:val="1"/>
      <w:numFmt w:val="lowerLetter"/>
      <w:lvlText w:val="%4)"/>
      <w:lvlJc w:val="left"/>
      <w:pPr>
        <w:tabs>
          <w:tab w:val="num" w:pos="1871"/>
        </w:tabs>
        <w:ind w:left="1707" w:hanging="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06BE78">
      <w:start w:val="1"/>
      <w:numFmt w:val="decimal"/>
      <w:suff w:val="nothing"/>
      <w:lvlText w:val="%5)"/>
      <w:lvlJc w:val="left"/>
      <w:pPr>
        <w:ind w:left="127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9072E4">
      <w:start w:val="1"/>
      <w:numFmt w:val="lowerLetter"/>
      <w:lvlText w:val="%6)"/>
      <w:lvlJc w:val="left"/>
      <w:pPr>
        <w:tabs>
          <w:tab w:val="num" w:pos="1871"/>
        </w:tabs>
        <w:ind w:left="1707" w:hanging="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0A3784">
      <w:start w:val="1"/>
      <w:numFmt w:val="decimal"/>
      <w:lvlText w:val="%7."/>
      <w:lvlJc w:val="left"/>
      <w:pPr>
        <w:ind w:left="890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A89722">
      <w:start w:val="1"/>
      <w:numFmt w:val="decimal"/>
      <w:lvlText w:val="%8)"/>
      <w:lvlJc w:val="left"/>
      <w:pPr>
        <w:tabs>
          <w:tab w:val="num" w:pos="1792"/>
        </w:tabs>
        <w:ind w:left="1628" w:hanging="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1E20C4">
      <w:start w:val="1"/>
      <w:numFmt w:val="decimal"/>
      <w:lvlText w:val="%9."/>
      <w:lvlJc w:val="left"/>
      <w:pPr>
        <w:ind w:left="947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093C76"/>
    <w:multiLevelType w:val="hybridMultilevel"/>
    <w:tmpl w:val="8A681E66"/>
    <w:styleLink w:val="Zaimportowanystyl64"/>
    <w:lvl w:ilvl="0" w:tplc="7D2A4B8A">
      <w:start w:val="1"/>
      <w:numFmt w:val="decimal"/>
      <w:lvlText w:val="%1)"/>
      <w:lvlJc w:val="left"/>
      <w:pPr>
        <w:tabs>
          <w:tab w:val="num" w:pos="1440"/>
        </w:tabs>
        <w:ind w:left="993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7EC27040">
      <w:start w:val="1"/>
      <w:numFmt w:val="decimal"/>
      <w:lvlText w:val="%2."/>
      <w:lvlJc w:val="left"/>
      <w:pPr>
        <w:tabs>
          <w:tab w:val="num" w:pos="1104"/>
        </w:tabs>
        <w:ind w:left="657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C0E6ACEE">
      <w:start w:val="1"/>
      <w:numFmt w:val="decimal"/>
      <w:lvlText w:val="%3)"/>
      <w:lvlJc w:val="left"/>
      <w:pPr>
        <w:tabs>
          <w:tab w:val="num" w:pos="1440"/>
        </w:tabs>
        <w:ind w:left="993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CE66A8D8">
      <w:start w:val="1"/>
      <w:numFmt w:val="lowerLetter"/>
      <w:lvlText w:val="%4)"/>
      <w:lvlJc w:val="left"/>
      <w:pPr>
        <w:tabs>
          <w:tab w:val="num" w:pos="1871"/>
        </w:tabs>
        <w:ind w:left="1424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FCA6FF94">
      <w:start w:val="1"/>
      <w:numFmt w:val="decimal"/>
      <w:lvlText w:val="%5)"/>
      <w:lvlJc w:val="left"/>
      <w:pPr>
        <w:tabs>
          <w:tab w:val="num" w:pos="1440"/>
        </w:tabs>
        <w:ind w:left="993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9E7C993E">
      <w:start w:val="1"/>
      <w:numFmt w:val="lowerLetter"/>
      <w:lvlText w:val="%6)"/>
      <w:lvlJc w:val="left"/>
      <w:pPr>
        <w:tabs>
          <w:tab w:val="num" w:pos="1871"/>
        </w:tabs>
        <w:ind w:left="1424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7F847312">
      <w:start w:val="1"/>
      <w:numFmt w:val="decimal"/>
      <w:lvlText w:val="%7."/>
      <w:lvlJc w:val="left"/>
      <w:pPr>
        <w:tabs>
          <w:tab w:val="num" w:pos="1104"/>
        </w:tabs>
        <w:ind w:left="657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0FB62524">
      <w:start w:val="1"/>
      <w:numFmt w:val="decimal"/>
      <w:lvlText w:val="%8)"/>
      <w:lvlJc w:val="left"/>
      <w:pPr>
        <w:tabs>
          <w:tab w:val="num" w:pos="1792"/>
        </w:tabs>
        <w:ind w:left="1345" w:hanging="1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1C52F33C">
      <w:start w:val="1"/>
      <w:numFmt w:val="decimal"/>
      <w:lvlText w:val="%9."/>
      <w:lvlJc w:val="left"/>
      <w:pPr>
        <w:tabs>
          <w:tab w:val="num" w:pos="1111"/>
        </w:tabs>
        <w:ind w:left="664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3" w15:restartNumberingAfterBreak="0">
    <w:nsid w:val="02361076"/>
    <w:multiLevelType w:val="hybridMultilevel"/>
    <w:tmpl w:val="65861B9C"/>
    <w:styleLink w:val="Zaimportowanystyl78"/>
    <w:lvl w:ilvl="0" w:tplc="79DEB6AE">
      <w:start w:val="1"/>
      <w:numFmt w:val="decimal"/>
      <w:lvlText w:val="%1)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9528022">
      <w:start w:val="1"/>
      <w:numFmt w:val="lowerLetter"/>
      <w:lvlText w:val="%2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3482D7E">
      <w:start w:val="1"/>
      <w:numFmt w:val="lowerRoman"/>
      <w:lvlText w:val="%3."/>
      <w:lvlJc w:val="left"/>
      <w:pPr>
        <w:ind w:left="287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52205CE">
      <w:start w:val="1"/>
      <w:numFmt w:val="decimal"/>
      <w:lvlText w:val="%4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3A846FE">
      <w:start w:val="1"/>
      <w:numFmt w:val="lowerLetter"/>
      <w:lvlText w:val="%5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060CEE6">
      <w:start w:val="1"/>
      <w:numFmt w:val="lowerRoman"/>
      <w:lvlText w:val="%6."/>
      <w:lvlJc w:val="left"/>
      <w:pPr>
        <w:ind w:left="503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39EE9F4">
      <w:start w:val="1"/>
      <w:numFmt w:val="decimal"/>
      <w:lvlText w:val="%7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7C41F8">
      <w:start w:val="1"/>
      <w:numFmt w:val="lowerLetter"/>
      <w:lvlText w:val="%8."/>
      <w:lvlJc w:val="left"/>
      <w:pPr>
        <w:ind w:left="64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264DC8">
      <w:start w:val="1"/>
      <w:numFmt w:val="lowerRoman"/>
      <w:lvlText w:val="%9."/>
      <w:lvlJc w:val="left"/>
      <w:pPr>
        <w:ind w:left="719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3D05F19"/>
    <w:multiLevelType w:val="hybridMultilevel"/>
    <w:tmpl w:val="0650895A"/>
    <w:styleLink w:val="Zaimportowanystyl60"/>
    <w:lvl w:ilvl="0" w:tplc="C4269898">
      <w:start w:val="1"/>
      <w:numFmt w:val="decimal"/>
      <w:lvlText w:val="%1.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EC4A2A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18BD8C">
      <w:start w:val="1"/>
      <w:numFmt w:val="decimal"/>
      <w:lvlText w:val="%3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3DE6698">
      <w:start w:val="1"/>
      <w:numFmt w:val="lowerLetter"/>
      <w:lvlText w:val="%4)"/>
      <w:lvlJc w:val="left"/>
      <w:pPr>
        <w:ind w:left="115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5809F8A">
      <w:start w:val="1"/>
      <w:numFmt w:val="decimal"/>
      <w:lvlText w:val="%5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F08E78">
      <w:start w:val="1"/>
      <w:numFmt w:val="lowerLetter"/>
      <w:lvlText w:val="%6)"/>
      <w:lvlJc w:val="left"/>
      <w:pPr>
        <w:ind w:left="115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F07940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C20814E">
      <w:start w:val="1"/>
      <w:numFmt w:val="decimal"/>
      <w:lvlText w:val="%8)"/>
      <w:lvlJc w:val="left"/>
      <w:pPr>
        <w:ind w:left="1078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B2E8AA">
      <w:start w:val="1"/>
      <w:numFmt w:val="decimal"/>
      <w:lvlText w:val="%9."/>
      <w:lvlJc w:val="left"/>
      <w:pPr>
        <w:ind w:left="397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4F254E1"/>
    <w:multiLevelType w:val="hybridMultilevel"/>
    <w:tmpl w:val="E70090FA"/>
    <w:styleLink w:val="Zaimportowanystyl12"/>
    <w:lvl w:ilvl="0" w:tplc="4BFA487A">
      <w:start w:val="1"/>
      <w:numFmt w:val="decimal"/>
      <w:lvlText w:val="%1)"/>
      <w:lvlJc w:val="left"/>
      <w:pPr>
        <w:ind w:left="789" w:hanging="4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141F28">
      <w:start w:val="1"/>
      <w:numFmt w:val="decimal"/>
      <w:lvlText w:val="%2."/>
      <w:lvlJc w:val="left"/>
      <w:pPr>
        <w:tabs>
          <w:tab w:val="num" w:pos="720"/>
        </w:tabs>
        <w:ind w:left="42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B861E2">
      <w:start w:val="1"/>
      <w:numFmt w:val="decimal"/>
      <w:lvlText w:val="%3)"/>
      <w:lvlJc w:val="left"/>
      <w:pPr>
        <w:ind w:left="795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EED81A">
      <w:start w:val="1"/>
      <w:numFmt w:val="lowerLetter"/>
      <w:lvlText w:val="%4)"/>
      <w:lvlJc w:val="left"/>
      <w:pPr>
        <w:ind w:left="1493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AE4D44">
      <w:start w:val="1"/>
      <w:numFmt w:val="decimal"/>
      <w:lvlText w:val="%5)"/>
      <w:lvlJc w:val="left"/>
      <w:pPr>
        <w:ind w:left="795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5A1E74">
      <w:start w:val="1"/>
      <w:numFmt w:val="lowerLetter"/>
      <w:suff w:val="nothing"/>
      <w:lvlText w:val="%6)"/>
      <w:lvlJc w:val="left"/>
      <w:pPr>
        <w:ind w:left="1226" w:firstLine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C8DEEA">
      <w:start w:val="1"/>
      <w:numFmt w:val="decimal"/>
      <w:lvlText w:val="%7."/>
      <w:lvlJc w:val="left"/>
      <w:pPr>
        <w:tabs>
          <w:tab w:val="num" w:pos="720"/>
        </w:tabs>
        <w:ind w:left="42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AC15EC">
      <w:start w:val="1"/>
      <w:numFmt w:val="decimal"/>
      <w:lvlText w:val="%8)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06DBF0">
      <w:start w:val="1"/>
      <w:numFmt w:val="decimal"/>
      <w:lvlText w:val="%9."/>
      <w:lvlJc w:val="left"/>
      <w:pPr>
        <w:tabs>
          <w:tab w:val="num" w:pos="1350"/>
        </w:tabs>
        <w:ind w:left="641" w:firstLine="3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74221C8"/>
    <w:multiLevelType w:val="hybridMultilevel"/>
    <w:tmpl w:val="5338E51C"/>
    <w:styleLink w:val="Zaimportowanystyl420"/>
    <w:lvl w:ilvl="0" w:tplc="E354A5AE">
      <w:start w:val="1"/>
      <w:numFmt w:val="lowerLetter"/>
      <w:lvlText w:val="%1)"/>
      <w:lvlJc w:val="left"/>
      <w:pPr>
        <w:tabs>
          <w:tab w:val="num" w:pos="1440"/>
        </w:tabs>
        <w:ind w:left="720" w:firstLine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7964610A">
      <w:start w:val="1"/>
      <w:numFmt w:val="lowerLetter"/>
      <w:lvlText w:val="%2."/>
      <w:lvlJc w:val="left"/>
      <w:pPr>
        <w:tabs>
          <w:tab w:val="num" w:pos="2160"/>
        </w:tabs>
        <w:ind w:left="1440" w:firstLine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F0E0D6">
      <w:start w:val="1"/>
      <w:numFmt w:val="lowerRoman"/>
      <w:lvlText w:val="%3."/>
      <w:lvlJc w:val="left"/>
      <w:pPr>
        <w:tabs>
          <w:tab w:val="num" w:pos="2880"/>
        </w:tabs>
        <w:ind w:left="2160" w:firstLine="4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24A60C">
      <w:start w:val="1"/>
      <w:numFmt w:val="decimal"/>
      <w:lvlText w:val="%4."/>
      <w:lvlJc w:val="left"/>
      <w:pPr>
        <w:tabs>
          <w:tab w:val="num" w:pos="3600"/>
        </w:tabs>
        <w:ind w:left="2880" w:firstLine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C4E4DE">
      <w:start w:val="1"/>
      <w:numFmt w:val="lowerLetter"/>
      <w:lvlText w:val="%5."/>
      <w:lvlJc w:val="left"/>
      <w:pPr>
        <w:tabs>
          <w:tab w:val="num" w:pos="4320"/>
        </w:tabs>
        <w:ind w:left="3600" w:firstLine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FAB476">
      <w:start w:val="1"/>
      <w:numFmt w:val="lowerRoman"/>
      <w:lvlText w:val="%6."/>
      <w:lvlJc w:val="left"/>
      <w:pPr>
        <w:tabs>
          <w:tab w:val="num" w:pos="5040"/>
        </w:tabs>
        <w:ind w:left="4320" w:firstLine="4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D437CA">
      <w:start w:val="1"/>
      <w:numFmt w:val="decimal"/>
      <w:lvlText w:val="%7."/>
      <w:lvlJc w:val="left"/>
      <w:pPr>
        <w:tabs>
          <w:tab w:val="num" w:pos="5760"/>
        </w:tabs>
        <w:ind w:left="5040" w:firstLine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B6606A">
      <w:start w:val="1"/>
      <w:numFmt w:val="lowerLetter"/>
      <w:lvlText w:val="%8."/>
      <w:lvlJc w:val="left"/>
      <w:pPr>
        <w:tabs>
          <w:tab w:val="num" w:pos="6480"/>
        </w:tabs>
        <w:ind w:left="5760" w:firstLine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B8D130">
      <w:start w:val="1"/>
      <w:numFmt w:val="lowerRoman"/>
      <w:lvlText w:val="%9."/>
      <w:lvlJc w:val="left"/>
      <w:pPr>
        <w:tabs>
          <w:tab w:val="num" w:pos="7200"/>
        </w:tabs>
        <w:ind w:left="6480" w:firstLine="4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7E22C0B"/>
    <w:multiLevelType w:val="hybridMultilevel"/>
    <w:tmpl w:val="BA54DF64"/>
    <w:styleLink w:val="Zaimportowanystyl40"/>
    <w:lvl w:ilvl="0" w:tplc="8878FC94">
      <w:start w:val="1"/>
      <w:numFmt w:val="decimal"/>
      <w:lvlText w:val="%1)"/>
      <w:lvlJc w:val="left"/>
      <w:pPr>
        <w:tabs>
          <w:tab w:val="num" w:pos="1440"/>
        </w:tabs>
        <w:ind w:left="730" w:hanging="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3F3AFC68">
      <w:start w:val="1"/>
      <w:numFmt w:val="lowerLetter"/>
      <w:lvlText w:val="%2."/>
      <w:lvlJc w:val="left"/>
      <w:pPr>
        <w:tabs>
          <w:tab w:val="num" w:pos="2150"/>
        </w:tabs>
        <w:ind w:left="14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BCAE2E">
      <w:start w:val="1"/>
      <w:numFmt w:val="lowerRoman"/>
      <w:lvlText w:val="%3."/>
      <w:lvlJc w:val="left"/>
      <w:pPr>
        <w:tabs>
          <w:tab w:val="num" w:pos="2870"/>
        </w:tabs>
        <w:ind w:left="216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6EA808">
      <w:start w:val="1"/>
      <w:numFmt w:val="decimal"/>
      <w:lvlText w:val="%4."/>
      <w:lvlJc w:val="left"/>
      <w:pPr>
        <w:tabs>
          <w:tab w:val="num" w:pos="3590"/>
        </w:tabs>
        <w:ind w:left="288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5CCD48">
      <w:start w:val="1"/>
      <w:numFmt w:val="lowerLetter"/>
      <w:lvlText w:val="%5."/>
      <w:lvlJc w:val="left"/>
      <w:pPr>
        <w:tabs>
          <w:tab w:val="num" w:pos="4310"/>
        </w:tabs>
        <w:ind w:left="360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445508">
      <w:start w:val="1"/>
      <w:numFmt w:val="lowerRoman"/>
      <w:lvlText w:val="%6."/>
      <w:lvlJc w:val="left"/>
      <w:pPr>
        <w:tabs>
          <w:tab w:val="num" w:pos="5030"/>
        </w:tabs>
        <w:ind w:left="432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5A99DE">
      <w:start w:val="1"/>
      <w:numFmt w:val="decimal"/>
      <w:lvlText w:val="%7."/>
      <w:lvlJc w:val="left"/>
      <w:pPr>
        <w:tabs>
          <w:tab w:val="num" w:pos="5750"/>
        </w:tabs>
        <w:ind w:left="50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9CE9F4">
      <w:start w:val="1"/>
      <w:numFmt w:val="lowerLetter"/>
      <w:lvlText w:val="%8."/>
      <w:lvlJc w:val="left"/>
      <w:pPr>
        <w:tabs>
          <w:tab w:val="num" w:pos="6470"/>
        </w:tabs>
        <w:ind w:left="576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4A59F0">
      <w:start w:val="1"/>
      <w:numFmt w:val="lowerRoman"/>
      <w:lvlText w:val="%9."/>
      <w:lvlJc w:val="left"/>
      <w:pPr>
        <w:tabs>
          <w:tab w:val="num" w:pos="7190"/>
        </w:tabs>
        <w:ind w:left="648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84D2810"/>
    <w:multiLevelType w:val="hybridMultilevel"/>
    <w:tmpl w:val="54FA919C"/>
    <w:styleLink w:val="Zaimportowanystyl44"/>
    <w:lvl w:ilvl="0" w:tplc="9F749EEE">
      <w:start w:val="1"/>
      <w:numFmt w:val="lowerLetter"/>
      <w:lvlText w:val="%1)"/>
      <w:lvlJc w:val="left"/>
      <w:pPr>
        <w:ind w:left="141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2BC6514">
      <w:start w:val="1"/>
      <w:numFmt w:val="lowerLetter"/>
      <w:lvlText w:val="%2."/>
      <w:lvlJc w:val="left"/>
      <w:pPr>
        <w:ind w:left="249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A805A4">
      <w:start w:val="1"/>
      <w:numFmt w:val="lowerRoman"/>
      <w:lvlText w:val="%3."/>
      <w:lvlJc w:val="left"/>
      <w:pPr>
        <w:ind w:left="3218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5485BAC">
      <w:start w:val="1"/>
      <w:numFmt w:val="decimal"/>
      <w:lvlText w:val="%4."/>
      <w:lvlJc w:val="left"/>
      <w:pPr>
        <w:ind w:left="393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5365746">
      <w:start w:val="1"/>
      <w:numFmt w:val="lowerLetter"/>
      <w:lvlText w:val="%5."/>
      <w:lvlJc w:val="left"/>
      <w:pPr>
        <w:ind w:left="465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514ED1E">
      <w:start w:val="1"/>
      <w:numFmt w:val="lowerRoman"/>
      <w:lvlText w:val="%6."/>
      <w:lvlJc w:val="left"/>
      <w:pPr>
        <w:ind w:left="5378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6769FE6">
      <w:start w:val="1"/>
      <w:numFmt w:val="decimal"/>
      <w:lvlText w:val="%7."/>
      <w:lvlJc w:val="left"/>
      <w:pPr>
        <w:ind w:left="609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B043572">
      <w:start w:val="1"/>
      <w:numFmt w:val="lowerLetter"/>
      <w:lvlText w:val="%8."/>
      <w:lvlJc w:val="left"/>
      <w:pPr>
        <w:ind w:left="681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602B60C">
      <w:start w:val="1"/>
      <w:numFmt w:val="lowerRoman"/>
      <w:lvlText w:val="%9."/>
      <w:lvlJc w:val="left"/>
      <w:pPr>
        <w:ind w:left="7538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872246F"/>
    <w:multiLevelType w:val="hybridMultilevel"/>
    <w:tmpl w:val="BD10B3DC"/>
    <w:styleLink w:val="Zaimportowanystyl34"/>
    <w:lvl w:ilvl="0" w:tplc="7F0A0F74">
      <w:start w:val="1"/>
      <w:numFmt w:val="lowerLetter"/>
      <w:lvlText w:val="%1)"/>
      <w:lvlJc w:val="left"/>
      <w:pPr>
        <w:ind w:left="135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BF68642">
      <w:start w:val="1"/>
      <w:numFmt w:val="lowerLetter"/>
      <w:lvlText w:val="%2."/>
      <w:lvlJc w:val="left"/>
      <w:pPr>
        <w:ind w:left="207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EEE52E">
      <w:start w:val="1"/>
      <w:numFmt w:val="lowerRoman"/>
      <w:lvlText w:val="%3."/>
      <w:lvlJc w:val="left"/>
      <w:pPr>
        <w:ind w:left="2792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5C9594">
      <w:start w:val="1"/>
      <w:numFmt w:val="decimal"/>
      <w:lvlText w:val="%4."/>
      <w:lvlJc w:val="left"/>
      <w:pPr>
        <w:ind w:left="351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6CF4C8">
      <w:start w:val="1"/>
      <w:numFmt w:val="lowerLetter"/>
      <w:lvlText w:val="%5."/>
      <w:lvlJc w:val="left"/>
      <w:pPr>
        <w:ind w:left="423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520178">
      <w:start w:val="1"/>
      <w:numFmt w:val="lowerRoman"/>
      <w:lvlText w:val="%6."/>
      <w:lvlJc w:val="left"/>
      <w:pPr>
        <w:ind w:left="4952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88BD6A">
      <w:start w:val="1"/>
      <w:numFmt w:val="decimal"/>
      <w:lvlText w:val="%7."/>
      <w:lvlJc w:val="left"/>
      <w:pPr>
        <w:ind w:left="567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26C3B2">
      <w:start w:val="1"/>
      <w:numFmt w:val="lowerLetter"/>
      <w:lvlText w:val="%8."/>
      <w:lvlJc w:val="left"/>
      <w:pPr>
        <w:ind w:left="63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829FFC">
      <w:start w:val="1"/>
      <w:numFmt w:val="lowerRoman"/>
      <w:lvlText w:val="%9."/>
      <w:lvlJc w:val="left"/>
      <w:pPr>
        <w:ind w:left="7112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8B3724E"/>
    <w:multiLevelType w:val="hybridMultilevel"/>
    <w:tmpl w:val="BEAC83B8"/>
    <w:styleLink w:val="Zaimportowanystyl270"/>
    <w:lvl w:ilvl="0" w:tplc="A2A04E36">
      <w:start w:val="1"/>
      <w:numFmt w:val="upperRoman"/>
      <w:lvlText w:val="%1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7368540">
      <w:start w:val="1"/>
      <w:numFmt w:val="decimal"/>
      <w:lvlText w:val="%2."/>
      <w:lvlJc w:val="left"/>
      <w:pPr>
        <w:ind w:left="216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C48767C">
      <w:start w:val="1"/>
      <w:numFmt w:val="decimal"/>
      <w:lvlText w:val="%3."/>
      <w:lvlJc w:val="left"/>
      <w:pPr>
        <w:ind w:left="28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F4C2628">
      <w:start w:val="1"/>
      <w:numFmt w:val="decimal"/>
      <w:lvlText w:val="%4."/>
      <w:lvlJc w:val="left"/>
      <w:pPr>
        <w:ind w:left="360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E44C290">
      <w:start w:val="1"/>
      <w:numFmt w:val="decimal"/>
      <w:lvlText w:val="%5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1C54E6">
      <w:start w:val="1"/>
      <w:numFmt w:val="decimal"/>
      <w:lvlText w:val="%6."/>
      <w:lvlJc w:val="left"/>
      <w:pPr>
        <w:ind w:left="50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2943972">
      <w:start w:val="1"/>
      <w:numFmt w:val="decimal"/>
      <w:lvlText w:val="%7."/>
      <w:lvlJc w:val="left"/>
      <w:pPr>
        <w:ind w:left="576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0F20E42">
      <w:start w:val="1"/>
      <w:numFmt w:val="decimal"/>
      <w:lvlText w:val="%8."/>
      <w:lvlJc w:val="left"/>
      <w:pPr>
        <w:ind w:left="64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7C2BAA4">
      <w:start w:val="1"/>
      <w:numFmt w:val="decimal"/>
      <w:lvlText w:val="%9."/>
      <w:lvlJc w:val="left"/>
      <w:pPr>
        <w:ind w:left="720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08CB034F"/>
    <w:multiLevelType w:val="multilevel"/>
    <w:tmpl w:val="737CB5E4"/>
    <w:numStyleLink w:val="Zaimportowanystyl35"/>
  </w:abstractNum>
  <w:abstractNum w:abstractNumId="12" w15:restartNumberingAfterBreak="0">
    <w:nsid w:val="08CD6033"/>
    <w:multiLevelType w:val="hybridMultilevel"/>
    <w:tmpl w:val="BB0A1E04"/>
    <w:styleLink w:val="Zaimportowanystyl41"/>
    <w:lvl w:ilvl="0" w:tplc="04545C94">
      <w:start w:val="1"/>
      <w:numFmt w:val="lowerLetter"/>
      <w:lvlText w:val="%1)"/>
      <w:lvlJc w:val="left"/>
      <w:pPr>
        <w:ind w:left="14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B2CF88A">
      <w:start w:val="1"/>
      <w:numFmt w:val="lowerLetter"/>
      <w:lvlText w:val="%2."/>
      <w:lvlJc w:val="left"/>
      <w:pPr>
        <w:ind w:left="22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2" w:tplc="6B10D1E2">
      <w:start w:val="1"/>
      <w:numFmt w:val="lowerRoman"/>
      <w:lvlText w:val="%3."/>
      <w:lvlJc w:val="left"/>
      <w:pPr>
        <w:ind w:left="2934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3" w:tplc="65D65E0A">
      <w:start w:val="1"/>
      <w:numFmt w:val="decimal"/>
      <w:lvlText w:val="%4."/>
      <w:lvlJc w:val="left"/>
      <w:pPr>
        <w:ind w:left="36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4" w:tplc="352AD81E">
      <w:start w:val="1"/>
      <w:numFmt w:val="lowerLetter"/>
      <w:lvlText w:val="%5."/>
      <w:lvlJc w:val="left"/>
      <w:pPr>
        <w:ind w:left="43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5" w:tplc="B58C368E">
      <w:start w:val="1"/>
      <w:numFmt w:val="lowerRoman"/>
      <w:lvlText w:val="%6."/>
      <w:lvlJc w:val="left"/>
      <w:pPr>
        <w:ind w:left="5094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6" w:tplc="684C939E">
      <w:start w:val="1"/>
      <w:numFmt w:val="decimal"/>
      <w:lvlText w:val="%7."/>
      <w:lvlJc w:val="left"/>
      <w:pPr>
        <w:ind w:left="58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7" w:tplc="979A6F7C">
      <w:start w:val="1"/>
      <w:numFmt w:val="lowerLetter"/>
      <w:lvlText w:val="%8."/>
      <w:lvlJc w:val="left"/>
      <w:pPr>
        <w:ind w:left="65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8" w:tplc="41DC19BE">
      <w:start w:val="1"/>
      <w:numFmt w:val="lowerRoman"/>
      <w:lvlText w:val="%9."/>
      <w:lvlJc w:val="left"/>
      <w:pPr>
        <w:ind w:left="7254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</w:abstractNum>
  <w:abstractNum w:abstractNumId="13" w15:restartNumberingAfterBreak="0">
    <w:nsid w:val="0A367DCD"/>
    <w:multiLevelType w:val="hybridMultilevel"/>
    <w:tmpl w:val="E2B84CD0"/>
    <w:styleLink w:val="Zaimportowanystyl90"/>
    <w:lvl w:ilvl="0" w:tplc="1DCEBEBC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F1AF624">
      <w:start w:val="1"/>
      <w:numFmt w:val="lowerLetter"/>
      <w:lvlText w:val="%2)"/>
      <w:lvlJc w:val="left"/>
      <w:pPr>
        <w:ind w:left="10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1E5714">
      <w:start w:val="1"/>
      <w:numFmt w:val="lowerLetter"/>
      <w:lvlText w:val="%3)"/>
      <w:lvlJc w:val="left"/>
      <w:pPr>
        <w:ind w:left="17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6E1ACE">
      <w:start w:val="1"/>
      <w:numFmt w:val="lowerLetter"/>
      <w:lvlText w:val="%4)"/>
      <w:lvlJc w:val="left"/>
      <w:pPr>
        <w:ind w:left="24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42BA1E">
      <w:start w:val="1"/>
      <w:numFmt w:val="lowerLetter"/>
      <w:lvlText w:val="%5)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FAD0FC">
      <w:start w:val="1"/>
      <w:numFmt w:val="lowerLetter"/>
      <w:lvlText w:val="%6)"/>
      <w:lvlJc w:val="left"/>
      <w:pPr>
        <w:ind w:left="38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AAC7B4">
      <w:start w:val="1"/>
      <w:numFmt w:val="lowerLetter"/>
      <w:lvlText w:val="%7)"/>
      <w:lvlJc w:val="left"/>
      <w:pPr>
        <w:ind w:left="46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FA721A">
      <w:start w:val="1"/>
      <w:numFmt w:val="lowerLetter"/>
      <w:lvlText w:val="%8)"/>
      <w:lvlJc w:val="left"/>
      <w:pPr>
        <w:ind w:left="53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847834">
      <w:start w:val="1"/>
      <w:numFmt w:val="lowerLetter"/>
      <w:lvlText w:val="%9)"/>
      <w:lvlJc w:val="left"/>
      <w:pPr>
        <w:ind w:left="60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0AB32220"/>
    <w:multiLevelType w:val="hybridMultilevel"/>
    <w:tmpl w:val="AD6EC65A"/>
    <w:styleLink w:val="Zaimportowanystyl330"/>
    <w:lvl w:ilvl="0" w:tplc="F44C9664">
      <w:start w:val="1"/>
      <w:numFmt w:val="lowerLetter"/>
      <w:lvlText w:val="%1)"/>
      <w:lvlJc w:val="left"/>
      <w:pPr>
        <w:ind w:left="14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2EECF4">
      <w:start w:val="1"/>
      <w:numFmt w:val="lowerLetter"/>
      <w:lvlText w:val="%2."/>
      <w:lvlJc w:val="left"/>
      <w:pPr>
        <w:ind w:left="22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2" w:tplc="F7948FB2">
      <w:start w:val="1"/>
      <w:numFmt w:val="lowerRoman"/>
      <w:lvlText w:val="%3."/>
      <w:lvlJc w:val="left"/>
      <w:pPr>
        <w:ind w:left="2934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3" w:tplc="144AD4AA">
      <w:start w:val="1"/>
      <w:numFmt w:val="decimal"/>
      <w:lvlText w:val="%4."/>
      <w:lvlJc w:val="left"/>
      <w:pPr>
        <w:ind w:left="36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4" w:tplc="FCB8B8C6">
      <w:start w:val="1"/>
      <w:numFmt w:val="lowerLetter"/>
      <w:lvlText w:val="%5."/>
      <w:lvlJc w:val="left"/>
      <w:pPr>
        <w:ind w:left="43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5" w:tplc="2BF0FEB4">
      <w:start w:val="1"/>
      <w:numFmt w:val="lowerRoman"/>
      <w:lvlText w:val="%6."/>
      <w:lvlJc w:val="left"/>
      <w:pPr>
        <w:ind w:left="5094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6" w:tplc="0C64B470">
      <w:start w:val="1"/>
      <w:numFmt w:val="decimal"/>
      <w:lvlText w:val="%7."/>
      <w:lvlJc w:val="left"/>
      <w:pPr>
        <w:ind w:left="58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7" w:tplc="CED8B496">
      <w:start w:val="1"/>
      <w:numFmt w:val="lowerLetter"/>
      <w:lvlText w:val="%8."/>
      <w:lvlJc w:val="left"/>
      <w:pPr>
        <w:ind w:left="65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8" w:tplc="67908EEC">
      <w:start w:val="1"/>
      <w:numFmt w:val="lowerRoman"/>
      <w:lvlText w:val="%9."/>
      <w:lvlJc w:val="left"/>
      <w:pPr>
        <w:ind w:left="7254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</w:abstractNum>
  <w:abstractNum w:abstractNumId="15" w15:restartNumberingAfterBreak="0">
    <w:nsid w:val="0B322C8D"/>
    <w:multiLevelType w:val="hybridMultilevel"/>
    <w:tmpl w:val="986E2820"/>
    <w:styleLink w:val="Zaimportowanystyl190"/>
    <w:lvl w:ilvl="0" w:tplc="C41285A0">
      <w:start w:val="1"/>
      <w:numFmt w:val="lowerLetter"/>
      <w:lvlText w:val="%1)"/>
      <w:lvlJc w:val="left"/>
      <w:pPr>
        <w:ind w:left="1815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54509C">
      <w:start w:val="1"/>
      <w:numFmt w:val="decimal"/>
      <w:lvlText w:val="%2."/>
      <w:lvlJc w:val="left"/>
      <w:pPr>
        <w:ind w:left="1420" w:hanging="3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DE4B94">
      <w:start w:val="1"/>
      <w:numFmt w:val="decimal"/>
      <w:lvlText w:val="%3)"/>
      <w:lvlJc w:val="left"/>
      <w:pPr>
        <w:ind w:left="360" w:hanging="3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6AFA24">
      <w:start w:val="1"/>
      <w:numFmt w:val="decimal"/>
      <w:lvlText w:val="%4."/>
      <w:lvlJc w:val="left"/>
      <w:pPr>
        <w:ind w:left="2860" w:hanging="3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DAF716">
      <w:start w:val="1"/>
      <w:numFmt w:val="lowerLetter"/>
      <w:lvlText w:val="%5."/>
      <w:lvlJc w:val="left"/>
      <w:pPr>
        <w:ind w:left="3580" w:hanging="3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E24508">
      <w:start w:val="1"/>
      <w:numFmt w:val="lowerRoman"/>
      <w:lvlText w:val="%6."/>
      <w:lvlJc w:val="left"/>
      <w:pPr>
        <w:ind w:left="4300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FC2D2C">
      <w:start w:val="1"/>
      <w:numFmt w:val="decimal"/>
      <w:lvlText w:val="%7."/>
      <w:lvlJc w:val="left"/>
      <w:pPr>
        <w:ind w:left="5020" w:hanging="3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4CCCD2">
      <w:start w:val="1"/>
      <w:numFmt w:val="lowerLetter"/>
      <w:lvlText w:val="%8."/>
      <w:lvlJc w:val="left"/>
      <w:pPr>
        <w:ind w:left="5740" w:hanging="3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C80560">
      <w:start w:val="1"/>
      <w:numFmt w:val="lowerRoman"/>
      <w:lvlText w:val="%9."/>
      <w:lvlJc w:val="left"/>
      <w:pPr>
        <w:ind w:left="6460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0C165904"/>
    <w:multiLevelType w:val="hybridMultilevel"/>
    <w:tmpl w:val="5100D2A2"/>
    <w:styleLink w:val="Zaimportowanystyl9"/>
    <w:lvl w:ilvl="0" w:tplc="1542F634">
      <w:start w:val="1"/>
      <w:numFmt w:val="decimal"/>
      <w:lvlText w:val="%1."/>
      <w:lvlJc w:val="left"/>
      <w:pPr>
        <w:tabs>
          <w:tab w:val="num" w:pos="720"/>
        </w:tabs>
        <w:ind w:left="42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2AC0EE">
      <w:start w:val="1"/>
      <w:numFmt w:val="lowerLetter"/>
      <w:lvlText w:val="%2."/>
      <w:lvlJc w:val="left"/>
      <w:pPr>
        <w:tabs>
          <w:tab w:val="num" w:pos="1440"/>
        </w:tabs>
        <w:ind w:left="114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404B26">
      <w:start w:val="1"/>
      <w:numFmt w:val="lowerRoman"/>
      <w:lvlText w:val="%3."/>
      <w:lvlJc w:val="left"/>
      <w:pPr>
        <w:tabs>
          <w:tab w:val="num" w:pos="2160"/>
        </w:tabs>
        <w:ind w:left="1866" w:firstLine="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307CB4">
      <w:start w:val="1"/>
      <w:numFmt w:val="decimal"/>
      <w:lvlText w:val="%4."/>
      <w:lvlJc w:val="left"/>
      <w:pPr>
        <w:tabs>
          <w:tab w:val="num" w:pos="2880"/>
        </w:tabs>
        <w:ind w:left="258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3F86B06">
      <w:start w:val="1"/>
      <w:numFmt w:val="lowerLetter"/>
      <w:lvlText w:val="%5."/>
      <w:lvlJc w:val="left"/>
      <w:pPr>
        <w:tabs>
          <w:tab w:val="num" w:pos="3600"/>
        </w:tabs>
        <w:ind w:left="330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F64774">
      <w:start w:val="1"/>
      <w:numFmt w:val="lowerRoman"/>
      <w:lvlText w:val="%6."/>
      <w:lvlJc w:val="left"/>
      <w:pPr>
        <w:tabs>
          <w:tab w:val="num" w:pos="4320"/>
        </w:tabs>
        <w:ind w:left="4026" w:firstLine="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9672B4">
      <w:start w:val="1"/>
      <w:numFmt w:val="decimal"/>
      <w:lvlText w:val="%7."/>
      <w:lvlJc w:val="left"/>
      <w:pPr>
        <w:tabs>
          <w:tab w:val="num" w:pos="5040"/>
        </w:tabs>
        <w:ind w:left="474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40ABEA">
      <w:start w:val="1"/>
      <w:numFmt w:val="lowerLetter"/>
      <w:lvlText w:val="%8."/>
      <w:lvlJc w:val="left"/>
      <w:pPr>
        <w:tabs>
          <w:tab w:val="num" w:pos="5760"/>
        </w:tabs>
        <w:ind w:left="546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F8274E">
      <w:start w:val="1"/>
      <w:numFmt w:val="lowerRoman"/>
      <w:lvlText w:val="%9."/>
      <w:lvlJc w:val="left"/>
      <w:pPr>
        <w:tabs>
          <w:tab w:val="num" w:pos="6480"/>
        </w:tabs>
        <w:ind w:left="6186" w:firstLine="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0C3451D0"/>
    <w:multiLevelType w:val="multilevel"/>
    <w:tmpl w:val="FEDC0752"/>
    <w:lvl w:ilvl="0">
      <w:start w:val="1"/>
      <w:numFmt w:val="decimal"/>
      <w:lvlText w:val="%1)"/>
      <w:lvlJc w:val="left"/>
      <w:pPr>
        <w:ind w:left="717" w:hanging="360"/>
      </w:pPr>
      <w:rPr>
        <w:rFonts w:ascii="Times New Roman" w:eastAsia="Arial Unicode MS" w:hAnsi="Times New Roman" w:cs="Times New Roman" w:hint="default"/>
        <w:b w:val="0"/>
        <w:i w:val="0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tabs>
          <w:tab w:val="num" w:pos="726"/>
        </w:tabs>
        <w:ind w:left="726" w:hanging="369"/>
      </w:pPr>
      <w:rPr>
        <w:rFonts w:ascii="Times New Roman" w:eastAsia="Arial Unicode MS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424"/>
        </w:tabs>
        <w:ind w:left="1424" w:hanging="431"/>
      </w:pPr>
      <w:rPr>
        <w:rFonts w:ascii="Times New Roman" w:eastAsia="Arial Unicode MS" w:hAnsi="Times New Roman" w:cs="Times New Roman"/>
      </w:rPr>
    </w:lvl>
    <w:lvl w:ilvl="4">
      <w:start w:val="2"/>
      <w:numFmt w:val="decimal"/>
      <w:lvlText w:val="%5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7"/>
        </w:tabs>
        <w:ind w:left="1157" w:hanging="431"/>
      </w:pPr>
      <w:rPr>
        <w:rFonts w:hint="default"/>
      </w:rPr>
    </w:lvl>
    <w:lvl w:ilvl="6">
      <w:start w:val="5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8">
      <w:start w:val="7"/>
      <w:numFmt w:val="decimal"/>
      <w:lvlText w:val="%9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8" w15:restartNumberingAfterBreak="0">
    <w:nsid w:val="0E2D0711"/>
    <w:multiLevelType w:val="hybridMultilevel"/>
    <w:tmpl w:val="769E0670"/>
    <w:styleLink w:val="Zaimportowanystyl83"/>
    <w:lvl w:ilvl="0" w:tplc="3FD05802">
      <w:start w:val="1"/>
      <w:numFmt w:val="decimal"/>
      <w:lvlText w:val="%1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B0842B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3EDE32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C441A8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E7487D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F9AE444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A7626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542D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5A42BC4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0E7259F2"/>
    <w:multiLevelType w:val="hybridMultilevel"/>
    <w:tmpl w:val="E572F938"/>
    <w:styleLink w:val="Zaimportowanystyl490"/>
    <w:lvl w:ilvl="0" w:tplc="7FF8C5E2">
      <w:start w:val="1"/>
      <w:numFmt w:val="decimal"/>
      <w:lvlText w:val="%1.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96C85E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8EF380">
      <w:start w:val="1"/>
      <w:numFmt w:val="decimal"/>
      <w:lvlText w:val="%3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7ECFBA">
      <w:start w:val="1"/>
      <w:numFmt w:val="lowerLetter"/>
      <w:lvlText w:val="%4)"/>
      <w:lvlJc w:val="left"/>
      <w:pPr>
        <w:ind w:left="115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56E558">
      <w:start w:val="1"/>
      <w:numFmt w:val="decimal"/>
      <w:lvlText w:val="%5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2E7BC8">
      <w:start w:val="1"/>
      <w:numFmt w:val="lowerLetter"/>
      <w:lvlText w:val="%6)"/>
      <w:lvlJc w:val="left"/>
      <w:pPr>
        <w:ind w:left="115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9257AA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ACAAE4">
      <w:start w:val="1"/>
      <w:numFmt w:val="decimal"/>
      <w:lvlText w:val="%8)"/>
      <w:lvlJc w:val="left"/>
      <w:pPr>
        <w:ind w:left="1078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FCA72E">
      <w:start w:val="1"/>
      <w:numFmt w:val="decimal"/>
      <w:lvlText w:val="%9.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0EE81962"/>
    <w:multiLevelType w:val="hybridMultilevel"/>
    <w:tmpl w:val="EE96B3A0"/>
    <w:styleLink w:val="Zaimportowanystyl58"/>
    <w:lvl w:ilvl="0" w:tplc="77CAEF80">
      <w:start w:val="1"/>
      <w:numFmt w:val="decimal"/>
      <w:lvlText w:val="%1.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73651F6">
      <w:start w:val="1"/>
      <w:numFmt w:val="lowerLetter"/>
      <w:lvlText w:val="%2."/>
      <w:lvlJc w:val="left"/>
      <w:pPr>
        <w:ind w:left="130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9EC682">
      <w:start w:val="1"/>
      <w:numFmt w:val="lowerRoman"/>
      <w:suff w:val="nothing"/>
      <w:lvlText w:val="%3."/>
      <w:lvlJc w:val="left"/>
      <w:pPr>
        <w:ind w:left="2029" w:hanging="1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FC0204">
      <w:start w:val="1"/>
      <w:numFmt w:val="decimal"/>
      <w:lvlText w:val="%4."/>
      <w:lvlJc w:val="left"/>
      <w:pPr>
        <w:ind w:left="274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CC2116">
      <w:start w:val="1"/>
      <w:numFmt w:val="lowerLetter"/>
      <w:lvlText w:val="%5."/>
      <w:lvlJc w:val="left"/>
      <w:pPr>
        <w:ind w:left="346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FA4B02">
      <w:start w:val="1"/>
      <w:numFmt w:val="lowerRoman"/>
      <w:suff w:val="nothing"/>
      <w:lvlText w:val="%6."/>
      <w:lvlJc w:val="left"/>
      <w:pPr>
        <w:ind w:left="4189" w:hanging="1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C0F906">
      <w:start w:val="1"/>
      <w:numFmt w:val="decimal"/>
      <w:lvlText w:val="%7."/>
      <w:lvlJc w:val="left"/>
      <w:pPr>
        <w:ind w:left="490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96943C">
      <w:start w:val="1"/>
      <w:numFmt w:val="lowerLetter"/>
      <w:lvlText w:val="%8."/>
      <w:lvlJc w:val="left"/>
      <w:pPr>
        <w:ind w:left="562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048476">
      <w:start w:val="1"/>
      <w:numFmt w:val="lowerRoman"/>
      <w:suff w:val="nothing"/>
      <w:lvlText w:val="%9."/>
      <w:lvlJc w:val="left"/>
      <w:pPr>
        <w:ind w:left="6349" w:hanging="1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10554D10"/>
    <w:multiLevelType w:val="hybridMultilevel"/>
    <w:tmpl w:val="55F2753E"/>
    <w:styleLink w:val="Zaimportowanystyl14"/>
    <w:lvl w:ilvl="0" w:tplc="3628E6F2">
      <w:start w:val="1"/>
      <w:numFmt w:val="lowerLetter"/>
      <w:lvlText w:val="%1)"/>
      <w:lvlJc w:val="left"/>
      <w:pPr>
        <w:tabs>
          <w:tab w:val="num" w:pos="1440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32E495E">
      <w:start w:val="1"/>
      <w:numFmt w:val="lowerLetter"/>
      <w:lvlText w:val="%2."/>
      <w:lvlJc w:val="left"/>
      <w:pPr>
        <w:tabs>
          <w:tab w:val="num" w:pos="1952"/>
        </w:tabs>
        <w:ind w:left="1646" w:hanging="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8A882C">
      <w:start w:val="1"/>
      <w:numFmt w:val="lowerRoman"/>
      <w:lvlText w:val="%3."/>
      <w:lvlJc w:val="left"/>
      <w:pPr>
        <w:tabs>
          <w:tab w:val="num" w:pos="2672"/>
        </w:tabs>
        <w:ind w:left="2366" w:hanging="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5A49312">
      <w:start w:val="1"/>
      <w:numFmt w:val="decimal"/>
      <w:lvlText w:val="%4."/>
      <w:lvlJc w:val="left"/>
      <w:pPr>
        <w:tabs>
          <w:tab w:val="num" w:pos="3392"/>
        </w:tabs>
        <w:ind w:left="3086" w:hanging="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3B87D54">
      <w:start w:val="1"/>
      <w:numFmt w:val="lowerLetter"/>
      <w:lvlText w:val="%5."/>
      <w:lvlJc w:val="left"/>
      <w:pPr>
        <w:tabs>
          <w:tab w:val="num" w:pos="4112"/>
        </w:tabs>
        <w:ind w:left="3806" w:hanging="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AA0AB2">
      <w:start w:val="1"/>
      <w:numFmt w:val="lowerRoman"/>
      <w:lvlText w:val="%6."/>
      <w:lvlJc w:val="left"/>
      <w:pPr>
        <w:tabs>
          <w:tab w:val="num" w:pos="4832"/>
        </w:tabs>
        <w:ind w:left="4526" w:hanging="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E575C">
      <w:start w:val="1"/>
      <w:numFmt w:val="decimal"/>
      <w:lvlText w:val="%7."/>
      <w:lvlJc w:val="left"/>
      <w:pPr>
        <w:tabs>
          <w:tab w:val="num" w:pos="5552"/>
        </w:tabs>
        <w:ind w:left="5246" w:hanging="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B525E54">
      <w:start w:val="1"/>
      <w:numFmt w:val="lowerLetter"/>
      <w:lvlText w:val="%8."/>
      <w:lvlJc w:val="left"/>
      <w:pPr>
        <w:tabs>
          <w:tab w:val="num" w:pos="6272"/>
        </w:tabs>
        <w:ind w:left="5966" w:hanging="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F94FF36">
      <w:start w:val="1"/>
      <w:numFmt w:val="lowerRoman"/>
      <w:lvlText w:val="%9."/>
      <w:lvlJc w:val="left"/>
      <w:pPr>
        <w:tabs>
          <w:tab w:val="num" w:pos="6992"/>
        </w:tabs>
        <w:ind w:left="6686" w:hanging="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1523A19"/>
    <w:multiLevelType w:val="hybridMultilevel"/>
    <w:tmpl w:val="0F22FC94"/>
    <w:styleLink w:val="Zaimportowanystyl37"/>
    <w:lvl w:ilvl="0" w:tplc="758E26CE">
      <w:start w:val="1"/>
      <w:numFmt w:val="decimal"/>
      <w:lvlText w:val="%1)"/>
      <w:lvlJc w:val="left"/>
      <w:pPr>
        <w:ind w:left="993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0EE330">
      <w:start w:val="1"/>
      <w:numFmt w:val="decimal"/>
      <w:lvlText w:val="%2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B677B0">
      <w:start w:val="1"/>
      <w:numFmt w:val="decimal"/>
      <w:lvlText w:val="%3)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C6ECA6">
      <w:start w:val="1"/>
      <w:numFmt w:val="decimal"/>
      <w:lvlText w:val="%4."/>
      <w:lvlJc w:val="left"/>
      <w:pPr>
        <w:ind w:left="2038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236EE12">
      <w:start w:val="1"/>
      <w:numFmt w:val="lowerLetter"/>
      <w:lvlText w:val="%5."/>
      <w:lvlJc w:val="left"/>
      <w:pPr>
        <w:ind w:left="2758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06E82A">
      <w:start w:val="1"/>
      <w:numFmt w:val="lowerRoman"/>
      <w:lvlText w:val="%6."/>
      <w:lvlJc w:val="left"/>
      <w:pPr>
        <w:ind w:left="3478" w:hanging="10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76E778">
      <w:start w:val="1"/>
      <w:numFmt w:val="decimal"/>
      <w:lvlText w:val="%7."/>
      <w:lvlJc w:val="left"/>
      <w:pPr>
        <w:ind w:left="4198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2288BD8">
      <w:start w:val="1"/>
      <w:numFmt w:val="lowerLetter"/>
      <w:lvlText w:val="%8."/>
      <w:lvlJc w:val="left"/>
      <w:pPr>
        <w:ind w:left="4918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C20E7A">
      <w:start w:val="1"/>
      <w:numFmt w:val="lowerRoman"/>
      <w:lvlText w:val="%9."/>
      <w:lvlJc w:val="left"/>
      <w:pPr>
        <w:ind w:left="5638" w:hanging="10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119110D4"/>
    <w:multiLevelType w:val="hybridMultilevel"/>
    <w:tmpl w:val="C458F05A"/>
    <w:numStyleLink w:val="Zaimportowanystyl900"/>
  </w:abstractNum>
  <w:abstractNum w:abstractNumId="24" w15:restartNumberingAfterBreak="0">
    <w:nsid w:val="11D01B79"/>
    <w:multiLevelType w:val="hybridMultilevel"/>
    <w:tmpl w:val="6F3494D6"/>
    <w:styleLink w:val="Zaimportowanystyl81"/>
    <w:lvl w:ilvl="0" w:tplc="52867592">
      <w:start w:val="1"/>
      <w:numFmt w:val="decimal"/>
      <w:suff w:val="nothing"/>
      <w:lvlText w:val="%1."/>
      <w:lvlJc w:val="left"/>
      <w:pPr>
        <w:ind w:left="567" w:hanging="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62C184">
      <w:start w:val="1"/>
      <w:numFmt w:val="lowerLetter"/>
      <w:lvlText w:val="%2."/>
      <w:lvlJc w:val="left"/>
      <w:pPr>
        <w:ind w:left="128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A540BD4">
      <w:start w:val="1"/>
      <w:numFmt w:val="lowerRoman"/>
      <w:lvlText w:val="%3."/>
      <w:lvlJc w:val="left"/>
      <w:pPr>
        <w:ind w:left="2007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C24E82">
      <w:start w:val="1"/>
      <w:numFmt w:val="decimal"/>
      <w:lvlText w:val="%4."/>
      <w:lvlJc w:val="left"/>
      <w:pPr>
        <w:ind w:left="272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556720E">
      <w:start w:val="1"/>
      <w:numFmt w:val="lowerLetter"/>
      <w:lvlText w:val="%5."/>
      <w:lvlJc w:val="left"/>
      <w:pPr>
        <w:ind w:left="344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FC9BBC">
      <w:start w:val="1"/>
      <w:numFmt w:val="lowerRoman"/>
      <w:lvlText w:val="%6."/>
      <w:lvlJc w:val="left"/>
      <w:pPr>
        <w:ind w:left="4167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983848">
      <w:start w:val="1"/>
      <w:numFmt w:val="decimal"/>
      <w:lvlText w:val="%7."/>
      <w:lvlJc w:val="left"/>
      <w:pPr>
        <w:ind w:left="488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8C5400">
      <w:start w:val="1"/>
      <w:numFmt w:val="lowerLetter"/>
      <w:lvlText w:val="%8."/>
      <w:lvlJc w:val="left"/>
      <w:pPr>
        <w:ind w:left="560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6457C4">
      <w:start w:val="1"/>
      <w:numFmt w:val="lowerRoman"/>
      <w:lvlText w:val="%9."/>
      <w:lvlJc w:val="left"/>
      <w:pPr>
        <w:ind w:left="6327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12BE317F"/>
    <w:multiLevelType w:val="hybridMultilevel"/>
    <w:tmpl w:val="213EADF2"/>
    <w:styleLink w:val="Zaimportowanystyl370"/>
    <w:lvl w:ilvl="0" w:tplc="9334A282">
      <w:start w:val="1"/>
      <w:numFmt w:val="decimal"/>
      <w:lvlText w:val="%1)"/>
      <w:lvlJc w:val="left"/>
      <w:pPr>
        <w:ind w:left="99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D8CA3A">
      <w:start w:val="1"/>
      <w:numFmt w:val="lowerLetter"/>
      <w:lvlText w:val="%2."/>
      <w:lvlJc w:val="left"/>
      <w:pPr>
        <w:ind w:left="207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94C588">
      <w:start w:val="1"/>
      <w:numFmt w:val="lowerRoman"/>
      <w:lvlText w:val="%3."/>
      <w:lvlJc w:val="left"/>
      <w:pPr>
        <w:ind w:left="2793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DC06AB2">
      <w:start w:val="1"/>
      <w:numFmt w:val="decimal"/>
      <w:lvlText w:val="%4."/>
      <w:lvlJc w:val="left"/>
      <w:pPr>
        <w:ind w:left="3513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FBA77A2">
      <w:start w:val="1"/>
      <w:numFmt w:val="lowerLetter"/>
      <w:lvlText w:val="%5."/>
      <w:lvlJc w:val="left"/>
      <w:pPr>
        <w:ind w:left="4233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A9256AA">
      <w:start w:val="1"/>
      <w:numFmt w:val="lowerRoman"/>
      <w:lvlText w:val="%6."/>
      <w:lvlJc w:val="left"/>
      <w:pPr>
        <w:ind w:left="4953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46C3264">
      <w:start w:val="1"/>
      <w:numFmt w:val="decimal"/>
      <w:lvlText w:val="%7."/>
      <w:lvlJc w:val="left"/>
      <w:pPr>
        <w:ind w:left="567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AAEB184">
      <w:start w:val="1"/>
      <w:numFmt w:val="lowerLetter"/>
      <w:lvlText w:val="%8."/>
      <w:lvlJc w:val="left"/>
      <w:pPr>
        <w:ind w:left="639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5C852F4">
      <w:start w:val="1"/>
      <w:numFmt w:val="lowerRoman"/>
      <w:lvlText w:val="%9."/>
      <w:lvlJc w:val="left"/>
      <w:pPr>
        <w:ind w:left="7113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135719B4"/>
    <w:multiLevelType w:val="hybridMultilevel"/>
    <w:tmpl w:val="7DE08436"/>
    <w:styleLink w:val="Zaimportowanystyl32"/>
    <w:lvl w:ilvl="0" w:tplc="8128524C">
      <w:start w:val="1"/>
      <w:numFmt w:val="decimal"/>
      <w:lvlText w:val="%1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4E9DE">
      <w:start w:val="1"/>
      <w:numFmt w:val="lowerLetter"/>
      <w:suff w:val="nothing"/>
      <w:lvlText w:val="%2)"/>
      <w:lvlJc w:val="left"/>
      <w:pPr>
        <w:ind w:left="1440" w:hanging="2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2" w:tplc="9294B528">
      <w:start w:val="1"/>
      <w:numFmt w:val="decimal"/>
      <w:lvlText w:val="%3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3" w:tplc="355431E2">
      <w:start w:val="1"/>
      <w:numFmt w:val="lowerLetter"/>
      <w:lvlText w:val="%4)"/>
      <w:lvlJc w:val="left"/>
      <w:pPr>
        <w:ind w:left="191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4" w:tplc="FE84C156">
      <w:start w:val="1"/>
      <w:numFmt w:val="lowerLetter"/>
      <w:lvlText w:val="%5)"/>
      <w:lvlJc w:val="left"/>
      <w:pPr>
        <w:ind w:left="1497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5" w:tplc="95183674">
      <w:start w:val="1"/>
      <w:numFmt w:val="decimal"/>
      <w:lvlText w:val="%6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6" w:tplc="8EAABADA">
      <w:start w:val="1"/>
      <w:numFmt w:val="lowerLetter"/>
      <w:lvlText w:val="%7)"/>
      <w:lvlJc w:val="left"/>
      <w:pPr>
        <w:ind w:left="1440" w:hanging="3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7" w:tplc="B9907C40">
      <w:start w:val="1"/>
      <w:numFmt w:val="lowerLetter"/>
      <w:lvlText w:val="%8)"/>
      <w:lvlJc w:val="left"/>
      <w:pPr>
        <w:ind w:left="1259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8" w:tplc="0F42CDFA">
      <w:start w:val="1"/>
      <w:numFmt w:val="decimal"/>
      <w:lvlText w:val="%9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</w:abstractNum>
  <w:abstractNum w:abstractNumId="27" w15:restartNumberingAfterBreak="0">
    <w:nsid w:val="14D268EE"/>
    <w:multiLevelType w:val="hybridMultilevel"/>
    <w:tmpl w:val="737CB5E4"/>
    <w:styleLink w:val="Zaimportowanystyl35"/>
    <w:lvl w:ilvl="0" w:tplc="6DC825F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4A908C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9BA6F94">
      <w:start w:val="1"/>
      <w:numFmt w:val="decimal"/>
      <w:lvlText w:val="%3."/>
      <w:lvlJc w:val="left"/>
      <w:pPr>
        <w:ind w:left="7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F926CF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77CEC8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E1C010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7CCD8C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6925CD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FAAB34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14F70F34"/>
    <w:multiLevelType w:val="hybridMultilevel"/>
    <w:tmpl w:val="6F68652E"/>
    <w:lvl w:ilvl="0" w:tplc="04150017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03" w:tentative="1">
      <w:start w:val="1"/>
      <w:numFmt w:val="lowerLetter"/>
      <w:lvlText w:val="%2."/>
      <w:lvlJc w:val="left"/>
      <w:pPr>
        <w:ind w:left="1931" w:hanging="360"/>
      </w:pPr>
    </w:lvl>
    <w:lvl w:ilvl="2" w:tplc="04150005" w:tentative="1">
      <w:start w:val="1"/>
      <w:numFmt w:val="lowerRoman"/>
      <w:lvlText w:val="%3."/>
      <w:lvlJc w:val="right"/>
      <w:pPr>
        <w:ind w:left="2651" w:hanging="180"/>
      </w:pPr>
    </w:lvl>
    <w:lvl w:ilvl="3" w:tplc="04150001" w:tentative="1">
      <w:start w:val="1"/>
      <w:numFmt w:val="decimal"/>
      <w:lvlText w:val="%4."/>
      <w:lvlJc w:val="left"/>
      <w:pPr>
        <w:ind w:left="3371" w:hanging="360"/>
      </w:pPr>
    </w:lvl>
    <w:lvl w:ilvl="4" w:tplc="04150003" w:tentative="1">
      <w:start w:val="1"/>
      <w:numFmt w:val="lowerLetter"/>
      <w:lvlText w:val="%5."/>
      <w:lvlJc w:val="left"/>
      <w:pPr>
        <w:ind w:left="4091" w:hanging="360"/>
      </w:pPr>
    </w:lvl>
    <w:lvl w:ilvl="5" w:tplc="04150005" w:tentative="1">
      <w:start w:val="1"/>
      <w:numFmt w:val="lowerRoman"/>
      <w:lvlText w:val="%6."/>
      <w:lvlJc w:val="right"/>
      <w:pPr>
        <w:ind w:left="4811" w:hanging="180"/>
      </w:pPr>
    </w:lvl>
    <w:lvl w:ilvl="6" w:tplc="04150001" w:tentative="1">
      <w:start w:val="1"/>
      <w:numFmt w:val="decimal"/>
      <w:lvlText w:val="%7."/>
      <w:lvlJc w:val="left"/>
      <w:pPr>
        <w:ind w:left="5531" w:hanging="360"/>
      </w:pPr>
    </w:lvl>
    <w:lvl w:ilvl="7" w:tplc="04150003" w:tentative="1">
      <w:start w:val="1"/>
      <w:numFmt w:val="lowerLetter"/>
      <w:lvlText w:val="%8."/>
      <w:lvlJc w:val="left"/>
      <w:pPr>
        <w:ind w:left="6251" w:hanging="360"/>
      </w:pPr>
    </w:lvl>
    <w:lvl w:ilvl="8" w:tplc="04150005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16E4648E"/>
    <w:multiLevelType w:val="hybridMultilevel"/>
    <w:tmpl w:val="691CBC4A"/>
    <w:numStyleLink w:val="Zaimportowanystyl23"/>
  </w:abstractNum>
  <w:abstractNum w:abstractNumId="30" w15:restartNumberingAfterBreak="0">
    <w:nsid w:val="175F5582"/>
    <w:multiLevelType w:val="hybridMultilevel"/>
    <w:tmpl w:val="50762750"/>
    <w:styleLink w:val="Zaimportowanystyl600"/>
    <w:lvl w:ilvl="0" w:tplc="A5A8C2A8">
      <w:start w:val="1"/>
      <w:numFmt w:val="lowerLetter"/>
      <w:lvlText w:val="%1)"/>
      <w:lvlJc w:val="left"/>
      <w:pPr>
        <w:tabs>
          <w:tab w:val="num" w:pos="1440"/>
        </w:tabs>
        <w:ind w:left="1211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2396AA80">
      <w:start w:val="1"/>
      <w:numFmt w:val="lowerLetter"/>
      <w:lvlText w:val="%2."/>
      <w:lvlJc w:val="left"/>
      <w:pPr>
        <w:ind w:left="144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306692">
      <w:start w:val="1"/>
      <w:numFmt w:val="lowerRoman"/>
      <w:lvlText w:val="%3."/>
      <w:lvlJc w:val="left"/>
      <w:pPr>
        <w:ind w:left="2160" w:hanging="2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C8087A">
      <w:start w:val="1"/>
      <w:numFmt w:val="decimal"/>
      <w:lvlText w:val="%4."/>
      <w:lvlJc w:val="left"/>
      <w:pPr>
        <w:ind w:left="288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3C1810">
      <w:start w:val="1"/>
      <w:numFmt w:val="lowerLetter"/>
      <w:lvlText w:val="%5."/>
      <w:lvlJc w:val="left"/>
      <w:pPr>
        <w:ind w:left="360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521128">
      <w:start w:val="1"/>
      <w:numFmt w:val="lowerRoman"/>
      <w:lvlText w:val="%6."/>
      <w:lvlJc w:val="left"/>
      <w:pPr>
        <w:ind w:left="4320" w:hanging="2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860E6A">
      <w:start w:val="1"/>
      <w:numFmt w:val="decimal"/>
      <w:lvlText w:val="%7."/>
      <w:lvlJc w:val="left"/>
      <w:pPr>
        <w:ind w:left="504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E050B2">
      <w:start w:val="1"/>
      <w:numFmt w:val="lowerLetter"/>
      <w:lvlText w:val="%8."/>
      <w:lvlJc w:val="left"/>
      <w:pPr>
        <w:ind w:left="576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C58C16A">
      <w:start w:val="1"/>
      <w:numFmt w:val="lowerRoman"/>
      <w:lvlText w:val="%9."/>
      <w:lvlJc w:val="left"/>
      <w:pPr>
        <w:ind w:left="6480" w:hanging="2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17C811BD"/>
    <w:multiLevelType w:val="hybridMultilevel"/>
    <w:tmpl w:val="59F8FD46"/>
    <w:styleLink w:val="Zaimportowanystyl230"/>
    <w:lvl w:ilvl="0" w:tplc="257C9264">
      <w:start w:val="1"/>
      <w:numFmt w:val="lowerLetter"/>
      <w:lvlText w:val="%1)"/>
      <w:lvlJc w:val="left"/>
      <w:pPr>
        <w:tabs>
          <w:tab w:val="num" w:pos="1440"/>
        </w:tabs>
        <w:ind w:left="113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0EDAB0">
      <w:start w:val="1"/>
      <w:numFmt w:val="lowerLetter"/>
      <w:lvlText w:val="%2)"/>
      <w:lvlJc w:val="left"/>
      <w:pPr>
        <w:tabs>
          <w:tab w:val="num" w:pos="1440"/>
        </w:tabs>
        <w:ind w:left="113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A58138E">
      <w:start w:val="1"/>
      <w:numFmt w:val="lowerLetter"/>
      <w:lvlText w:val="%3)"/>
      <w:lvlJc w:val="left"/>
      <w:pPr>
        <w:tabs>
          <w:tab w:val="num" w:pos="1440"/>
        </w:tabs>
        <w:ind w:left="113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E0A81C2">
      <w:start w:val="1"/>
      <w:numFmt w:val="lowerLetter"/>
      <w:lvlText w:val="%4)"/>
      <w:lvlJc w:val="left"/>
      <w:pPr>
        <w:tabs>
          <w:tab w:val="num" w:pos="1440"/>
        </w:tabs>
        <w:ind w:left="113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607D20">
      <w:start w:val="1"/>
      <w:numFmt w:val="lowerLetter"/>
      <w:lvlText w:val="%5)"/>
      <w:lvlJc w:val="left"/>
      <w:pPr>
        <w:tabs>
          <w:tab w:val="num" w:pos="1440"/>
        </w:tabs>
        <w:ind w:left="113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1CC60FC">
      <w:start w:val="1"/>
      <w:numFmt w:val="lowerLetter"/>
      <w:lvlText w:val="%6)"/>
      <w:lvlJc w:val="left"/>
      <w:pPr>
        <w:tabs>
          <w:tab w:val="num" w:pos="1440"/>
        </w:tabs>
        <w:ind w:left="113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8A0BA54">
      <w:start w:val="1"/>
      <w:numFmt w:val="lowerLetter"/>
      <w:lvlText w:val="%7)"/>
      <w:lvlJc w:val="left"/>
      <w:pPr>
        <w:tabs>
          <w:tab w:val="num" w:pos="1440"/>
        </w:tabs>
        <w:ind w:left="113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2F86E3A">
      <w:start w:val="1"/>
      <w:numFmt w:val="lowerLetter"/>
      <w:lvlText w:val="%8)"/>
      <w:lvlJc w:val="left"/>
      <w:pPr>
        <w:tabs>
          <w:tab w:val="num" w:pos="1440"/>
        </w:tabs>
        <w:ind w:left="113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D0A5F10">
      <w:start w:val="1"/>
      <w:numFmt w:val="lowerLetter"/>
      <w:lvlText w:val="%9)"/>
      <w:lvlJc w:val="left"/>
      <w:pPr>
        <w:tabs>
          <w:tab w:val="num" w:pos="1440"/>
        </w:tabs>
        <w:ind w:left="113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17E44C92"/>
    <w:multiLevelType w:val="hybridMultilevel"/>
    <w:tmpl w:val="81482C56"/>
    <w:styleLink w:val="Zaimportowanystyl69"/>
    <w:lvl w:ilvl="0" w:tplc="3426FD66">
      <w:start w:val="1"/>
      <w:numFmt w:val="lowerLetter"/>
      <w:suff w:val="nothing"/>
      <w:lvlText w:val="%1)"/>
      <w:lvlJc w:val="left"/>
      <w:pPr>
        <w:ind w:left="127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50CC3A">
      <w:start w:val="1"/>
      <w:numFmt w:val="decimal"/>
      <w:lvlText w:val="%2."/>
      <w:lvlJc w:val="left"/>
      <w:pPr>
        <w:ind w:left="907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602736">
      <w:start w:val="1"/>
      <w:numFmt w:val="decimal"/>
      <w:suff w:val="nothing"/>
      <w:lvlText w:val="%3)"/>
      <w:lvlJc w:val="left"/>
      <w:pPr>
        <w:ind w:left="127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322C98">
      <w:start w:val="1"/>
      <w:numFmt w:val="lowerLetter"/>
      <w:lvlText w:val="%4)"/>
      <w:lvlJc w:val="left"/>
      <w:pPr>
        <w:tabs>
          <w:tab w:val="num" w:pos="1871"/>
        </w:tabs>
        <w:ind w:left="1707" w:hanging="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B5AC70E">
      <w:start w:val="1"/>
      <w:numFmt w:val="decimal"/>
      <w:suff w:val="nothing"/>
      <w:lvlText w:val="%5)"/>
      <w:lvlJc w:val="left"/>
      <w:pPr>
        <w:ind w:left="127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F26C46">
      <w:start w:val="1"/>
      <w:numFmt w:val="lowerLetter"/>
      <w:lvlText w:val="%6)"/>
      <w:lvlJc w:val="left"/>
      <w:pPr>
        <w:tabs>
          <w:tab w:val="num" w:pos="1871"/>
        </w:tabs>
        <w:ind w:left="1707" w:hanging="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54E294">
      <w:start w:val="1"/>
      <w:numFmt w:val="decimal"/>
      <w:lvlText w:val="%7."/>
      <w:lvlJc w:val="left"/>
      <w:pPr>
        <w:ind w:left="890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F68264">
      <w:start w:val="1"/>
      <w:numFmt w:val="decimal"/>
      <w:lvlText w:val="%8)"/>
      <w:lvlJc w:val="left"/>
      <w:pPr>
        <w:tabs>
          <w:tab w:val="num" w:pos="1792"/>
        </w:tabs>
        <w:ind w:left="1628" w:hanging="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96AD80">
      <w:start w:val="1"/>
      <w:numFmt w:val="decimal"/>
      <w:lvlText w:val="%9."/>
      <w:lvlJc w:val="left"/>
      <w:pPr>
        <w:ind w:left="947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18180329"/>
    <w:multiLevelType w:val="hybridMultilevel"/>
    <w:tmpl w:val="FA8A49CC"/>
    <w:styleLink w:val="Zaimportowanystyl89"/>
    <w:lvl w:ilvl="0" w:tplc="860AA7D0">
      <w:start w:val="1"/>
      <w:numFmt w:val="upperRoman"/>
      <w:lvlText w:val="%1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1B42A32">
      <w:start w:val="1"/>
      <w:numFmt w:val="decimal"/>
      <w:lvlText w:val="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E2B1E6">
      <w:start w:val="1"/>
      <w:numFmt w:val="decimal"/>
      <w:lvlText w:val="%3."/>
      <w:lvlJc w:val="left"/>
      <w:pPr>
        <w:ind w:left="144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F8E09F0">
      <w:start w:val="1"/>
      <w:numFmt w:val="decimal"/>
      <w:lvlText w:val="%4."/>
      <w:lvlJc w:val="left"/>
      <w:pPr>
        <w:ind w:left="216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F8A9FF0">
      <w:start w:val="1"/>
      <w:numFmt w:val="decimal"/>
      <w:lvlText w:val="%5."/>
      <w:lvlJc w:val="left"/>
      <w:pPr>
        <w:ind w:left="28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17EB408">
      <w:start w:val="1"/>
      <w:numFmt w:val="decimal"/>
      <w:lvlText w:val="%6."/>
      <w:lvlJc w:val="left"/>
      <w:pPr>
        <w:ind w:left="360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D90A42C">
      <w:start w:val="1"/>
      <w:numFmt w:val="decimal"/>
      <w:lvlText w:val="%7."/>
      <w:lvlJc w:val="left"/>
      <w:pPr>
        <w:ind w:left="43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3484474">
      <w:start w:val="1"/>
      <w:numFmt w:val="decimal"/>
      <w:lvlText w:val="%8."/>
      <w:lvlJc w:val="left"/>
      <w:pPr>
        <w:ind w:left="504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33C19DE">
      <w:start w:val="1"/>
      <w:numFmt w:val="decimal"/>
      <w:lvlText w:val="%9."/>
      <w:lvlJc w:val="left"/>
      <w:pPr>
        <w:ind w:left="576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189665BB"/>
    <w:multiLevelType w:val="hybridMultilevel"/>
    <w:tmpl w:val="03CCF99A"/>
    <w:styleLink w:val="Zaimportowanystyl350"/>
    <w:lvl w:ilvl="0" w:tplc="4BDCBC44">
      <w:start w:val="1"/>
      <w:numFmt w:val="decimal"/>
      <w:suff w:val="nothing"/>
      <w:lvlText w:val="%1."/>
      <w:lvlJc w:val="left"/>
      <w:pPr>
        <w:ind w:left="567" w:hanging="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44EDEE">
      <w:start w:val="1"/>
      <w:numFmt w:val="lowerLetter"/>
      <w:lvlText w:val="%2."/>
      <w:lvlJc w:val="left"/>
      <w:pPr>
        <w:ind w:left="128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4A965C">
      <w:start w:val="1"/>
      <w:numFmt w:val="lowerRoman"/>
      <w:lvlText w:val="%3."/>
      <w:lvlJc w:val="left"/>
      <w:pPr>
        <w:ind w:left="2007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56B1DA">
      <w:start w:val="1"/>
      <w:numFmt w:val="decimal"/>
      <w:lvlText w:val="%4."/>
      <w:lvlJc w:val="left"/>
      <w:pPr>
        <w:ind w:left="272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9CC13C">
      <w:start w:val="1"/>
      <w:numFmt w:val="lowerLetter"/>
      <w:lvlText w:val="%5."/>
      <w:lvlJc w:val="left"/>
      <w:pPr>
        <w:ind w:left="344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385932">
      <w:start w:val="1"/>
      <w:numFmt w:val="lowerRoman"/>
      <w:lvlText w:val="%6."/>
      <w:lvlJc w:val="left"/>
      <w:pPr>
        <w:ind w:left="4167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F06DA82">
      <w:start w:val="1"/>
      <w:numFmt w:val="decimal"/>
      <w:lvlText w:val="%7."/>
      <w:lvlJc w:val="left"/>
      <w:pPr>
        <w:ind w:left="488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C09960">
      <w:start w:val="1"/>
      <w:numFmt w:val="lowerLetter"/>
      <w:lvlText w:val="%8."/>
      <w:lvlJc w:val="left"/>
      <w:pPr>
        <w:ind w:left="560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9618E4">
      <w:start w:val="1"/>
      <w:numFmt w:val="lowerRoman"/>
      <w:lvlText w:val="%9."/>
      <w:lvlJc w:val="left"/>
      <w:pPr>
        <w:ind w:left="6327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18DC5D54"/>
    <w:multiLevelType w:val="hybridMultilevel"/>
    <w:tmpl w:val="6C1E32EA"/>
    <w:styleLink w:val="Zaimportowanystyl130"/>
    <w:lvl w:ilvl="0" w:tplc="A872B4FA">
      <w:start w:val="1"/>
      <w:numFmt w:val="decimal"/>
      <w:lvlText w:val="%1."/>
      <w:lvlJc w:val="left"/>
      <w:pPr>
        <w:tabs>
          <w:tab w:val="num" w:pos="720"/>
        </w:tabs>
        <w:ind w:left="426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D0E0D8">
      <w:start w:val="1"/>
      <w:numFmt w:val="lowerLetter"/>
      <w:lvlText w:val="%2."/>
      <w:lvlJc w:val="left"/>
      <w:pPr>
        <w:tabs>
          <w:tab w:val="num" w:pos="678"/>
        </w:tabs>
        <w:ind w:left="384" w:hanging="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BB685AA">
      <w:start w:val="1"/>
      <w:numFmt w:val="lowerRoman"/>
      <w:lvlText w:val="%3."/>
      <w:lvlJc w:val="left"/>
      <w:pPr>
        <w:tabs>
          <w:tab w:val="num" w:pos="1395"/>
        </w:tabs>
        <w:ind w:left="1101" w:hanging="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4A71C0">
      <w:start w:val="1"/>
      <w:numFmt w:val="decimal"/>
      <w:lvlText w:val="%4."/>
      <w:lvlJc w:val="left"/>
      <w:pPr>
        <w:tabs>
          <w:tab w:val="num" w:pos="2115"/>
        </w:tabs>
        <w:ind w:left="1821" w:hanging="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02D3FC">
      <w:start w:val="1"/>
      <w:numFmt w:val="lowerLetter"/>
      <w:lvlText w:val="%5."/>
      <w:lvlJc w:val="left"/>
      <w:pPr>
        <w:tabs>
          <w:tab w:val="num" w:pos="2835"/>
        </w:tabs>
        <w:ind w:left="2541" w:hanging="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7057B8">
      <w:start w:val="1"/>
      <w:numFmt w:val="lowerRoman"/>
      <w:lvlText w:val="%6."/>
      <w:lvlJc w:val="left"/>
      <w:pPr>
        <w:tabs>
          <w:tab w:val="num" w:pos="3555"/>
        </w:tabs>
        <w:ind w:left="3261" w:hanging="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B66896">
      <w:start w:val="1"/>
      <w:numFmt w:val="decimal"/>
      <w:lvlText w:val="%7."/>
      <w:lvlJc w:val="left"/>
      <w:pPr>
        <w:tabs>
          <w:tab w:val="num" w:pos="4275"/>
        </w:tabs>
        <w:ind w:left="3981" w:hanging="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FE4F70">
      <w:start w:val="1"/>
      <w:numFmt w:val="lowerLetter"/>
      <w:lvlText w:val="%8."/>
      <w:lvlJc w:val="left"/>
      <w:pPr>
        <w:tabs>
          <w:tab w:val="num" w:pos="4995"/>
        </w:tabs>
        <w:ind w:left="4701" w:hanging="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D0282C">
      <w:start w:val="1"/>
      <w:numFmt w:val="lowerRoman"/>
      <w:lvlText w:val="%9."/>
      <w:lvlJc w:val="left"/>
      <w:pPr>
        <w:tabs>
          <w:tab w:val="num" w:pos="5715"/>
        </w:tabs>
        <w:ind w:left="5421" w:hanging="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19532950"/>
    <w:multiLevelType w:val="hybridMultilevel"/>
    <w:tmpl w:val="59D6C842"/>
    <w:styleLink w:val="Zaimportowanystyl52"/>
    <w:lvl w:ilvl="0" w:tplc="1ABA923A">
      <w:start w:val="1"/>
      <w:numFmt w:val="decimal"/>
      <w:lvlText w:val="%1)"/>
      <w:lvlJc w:val="left"/>
      <w:pPr>
        <w:tabs>
          <w:tab w:val="num" w:pos="1440"/>
        </w:tabs>
        <w:ind w:left="730" w:hanging="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64BE41E8">
      <w:start w:val="1"/>
      <w:numFmt w:val="lowerLetter"/>
      <w:lvlText w:val="%2."/>
      <w:lvlJc w:val="left"/>
      <w:pPr>
        <w:tabs>
          <w:tab w:val="num" w:pos="2150"/>
        </w:tabs>
        <w:ind w:left="14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883682">
      <w:start w:val="1"/>
      <w:numFmt w:val="lowerRoman"/>
      <w:lvlText w:val="%3."/>
      <w:lvlJc w:val="left"/>
      <w:pPr>
        <w:tabs>
          <w:tab w:val="num" w:pos="2870"/>
        </w:tabs>
        <w:ind w:left="216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66044E">
      <w:start w:val="1"/>
      <w:numFmt w:val="decimal"/>
      <w:lvlText w:val="%4."/>
      <w:lvlJc w:val="left"/>
      <w:pPr>
        <w:tabs>
          <w:tab w:val="num" w:pos="3590"/>
        </w:tabs>
        <w:ind w:left="288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E89CF0">
      <w:start w:val="1"/>
      <w:numFmt w:val="lowerLetter"/>
      <w:lvlText w:val="%5."/>
      <w:lvlJc w:val="left"/>
      <w:pPr>
        <w:tabs>
          <w:tab w:val="num" w:pos="4310"/>
        </w:tabs>
        <w:ind w:left="360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CA71B4">
      <w:start w:val="1"/>
      <w:numFmt w:val="lowerRoman"/>
      <w:lvlText w:val="%6."/>
      <w:lvlJc w:val="left"/>
      <w:pPr>
        <w:tabs>
          <w:tab w:val="num" w:pos="5030"/>
        </w:tabs>
        <w:ind w:left="432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048088">
      <w:start w:val="1"/>
      <w:numFmt w:val="decimal"/>
      <w:lvlText w:val="%7."/>
      <w:lvlJc w:val="left"/>
      <w:pPr>
        <w:tabs>
          <w:tab w:val="num" w:pos="5750"/>
        </w:tabs>
        <w:ind w:left="50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A47F84">
      <w:start w:val="1"/>
      <w:numFmt w:val="lowerLetter"/>
      <w:lvlText w:val="%8."/>
      <w:lvlJc w:val="left"/>
      <w:pPr>
        <w:tabs>
          <w:tab w:val="num" w:pos="6470"/>
        </w:tabs>
        <w:ind w:left="576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3C7ACC">
      <w:start w:val="1"/>
      <w:numFmt w:val="lowerRoman"/>
      <w:lvlText w:val="%9."/>
      <w:lvlJc w:val="left"/>
      <w:pPr>
        <w:tabs>
          <w:tab w:val="num" w:pos="7190"/>
        </w:tabs>
        <w:ind w:left="648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1A2C340C"/>
    <w:multiLevelType w:val="hybridMultilevel"/>
    <w:tmpl w:val="E0CC7A94"/>
    <w:styleLink w:val="Zaimportowanystyl260"/>
    <w:lvl w:ilvl="0" w:tplc="E0D85C52">
      <w:start w:val="1"/>
      <w:numFmt w:val="decimal"/>
      <w:lvlText w:val="%1)"/>
      <w:lvlJc w:val="left"/>
      <w:pPr>
        <w:tabs>
          <w:tab w:val="num" w:pos="1508"/>
        </w:tabs>
        <w:ind w:left="799" w:hanging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48069E">
      <w:start w:val="1"/>
      <w:numFmt w:val="decimal"/>
      <w:lvlText w:val="%2."/>
      <w:lvlJc w:val="left"/>
      <w:pPr>
        <w:tabs>
          <w:tab w:val="num" w:pos="1145"/>
        </w:tabs>
        <w:ind w:left="436" w:firstLine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74B200">
      <w:start w:val="1"/>
      <w:numFmt w:val="decimal"/>
      <w:lvlText w:val="%3)"/>
      <w:lvlJc w:val="left"/>
      <w:pPr>
        <w:tabs>
          <w:tab w:val="num" w:pos="1508"/>
        </w:tabs>
        <w:ind w:left="799" w:hanging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E8230A">
      <w:start w:val="1"/>
      <w:numFmt w:val="lowerLetter"/>
      <w:suff w:val="nothing"/>
      <w:lvlText w:val="%4)"/>
      <w:lvlJc w:val="left"/>
      <w:pPr>
        <w:ind w:left="1157" w:firstLine="5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3093F0">
      <w:start w:val="1"/>
      <w:numFmt w:val="decimal"/>
      <w:lvlText w:val="%5)"/>
      <w:lvlJc w:val="left"/>
      <w:pPr>
        <w:tabs>
          <w:tab w:val="num" w:pos="1508"/>
        </w:tabs>
        <w:ind w:left="799" w:hanging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649E30">
      <w:start w:val="1"/>
      <w:numFmt w:val="lowerLetter"/>
      <w:suff w:val="nothing"/>
      <w:lvlText w:val="%6)"/>
      <w:lvlJc w:val="left"/>
      <w:pPr>
        <w:ind w:left="1157" w:firstLine="5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A464FE">
      <w:start w:val="1"/>
      <w:numFmt w:val="decimal"/>
      <w:lvlText w:val="%7."/>
      <w:lvlJc w:val="left"/>
      <w:pPr>
        <w:tabs>
          <w:tab w:val="num" w:pos="1145"/>
        </w:tabs>
        <w:ind w:left="436" w:firstLine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6E6C8C">
      <w:start w:val="1"/>
      <w:numFmt w:val="decimal"/>
      <w:lvlText w:val="%8)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7E9D60">
      <w:start w:val="1"/>
      <w:numFmt w:val="decimal"/>
      <w:lvlText w:val="%9."/>
      <w:lvlJc w:val="left"/>
      <w:pPr>
        <w:tabs>
          <w:tab w:val="num" w:pos="1145"/>
        </w:tabs>
        <w:ind w:left="436" w:firstLine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1A6B2B75"/>
    <w:multiLevelType w:val="hybridMultilevel"/>
    <w:tmpl w:val="A6E643CE"/>
    <w:styleLink w:val="Zaimportowanystyl120"/>
    <w:lvl w:ilvl="0" w:tplc="C6D8E28A">
      <w:start w:val="1"/>
      <w:numFmt w:val="decimal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7C9E20DA">
      <w:start w:val="1"/>
      <w:numFmt w:val="lowerLetter"/>
      <w:lvlText w:val="%2."/>
      <w:lvlJc w:val="left"/>
      <w:pPr>
        <w:ind w:left="1363" w:hanging="3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1AE654">
      <w:start w:val="1"/>
      <w:numFmt w:val="lowerRoman"/>
      <w:lvlText w:val="%3."/>
      <w:lvlJc w:val="left"/>
      <w:pPr>
        <w:ind w:left="2083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88D87A">
      <w:start w:val="1"/>
      <w:numFmt w:val="decimal"/>
      <w:lvlText w:val="%4."/>
      <w:lvlJc w:val="left"/>
      <w:pPr>
        <w:ind w:left="28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D266782">
      <w:start w:val="1"/>
      <w:numFmt w:val="lowerLetter"/>
      <w:lvlText w:val="%5."/>
      <w:lvlJc w:val="left"/>
      <w:pPr>
        <w:ind w:left="35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0679CA">
      <w:start w:val="1"/>
      <w:numFmt w:val="lowerRoman"/>
      <w:lvlText w:val="%6."/>
      <w:lvlJc w:val="left"/>
      <w:pPr>
        <w:ind w:left="4243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6855E8">
      <w:start w:val="1"/>
      <w:numFmt w:val="decimal"/>
      <w:lvlText w:val="%7."/>
      <w:lvlJc w:val="left"/>
      <w:pPr>
        <w:ind w:left="49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687CFA">
      <w:start w:val="1"/>
      <w:numFmt w:val="lowerLetter"/>
      <w:lvlText w:val="%8."/>
      <w:lvlJc w:val="left"/>
      <w:pPr>
        <w:ind w:left="56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3CE1612">
      <w:start w:val="1"/>
      <w:numFmt w:val="lowerRoman"/>
      <w:lvlText w:val="%9."/>
      <w:lvlJc w:val="left"/>
      <w:pPr>
        <w:ind w:left="6403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1ACA788A"/>
    <w:multiLevelType w:val="multilevel"/>
    <w:tmpl w:val="D6BA4E36"/>
    <w:styleLink w:val="Biecalista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C8A0271"/>
    <w:multiLevelType w:val="hybridMultilevel"/>
    <w:tmpl w:val="D4C06864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1" w15:restartNumberingAfterBreak="0">
    <w:nsid w:val="1C92383E"/>
    <w:multiLevelType w:val="hybridMultilevel"/>
    <w:tmpl w:val="D0FA8524"/>
    <w:styleLink w:val="Zaimportowanystyl11"/>
    <w:lvl w:ilvl="0" w:tplc="3EEE9878">
      <w:start w:val="1"/>
      <w:numFmt w:val="decimal"/>
      <w:lvlText w:val="%1)"/>
      <w:lvlJc w:val="left"/>
      <w:pPr>
        <w:ind w:left="789" w:hanging="4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004394">
      <w:start w:val="1"/>
      <w:numFmt w:val="decimal"/>
      <w:lvlText w:val="%2."/>
      <w:lvlJc w:val="left"/>
      <w:pPr>
        <w:tabs>
          <w:tab w:val="num" w:pos="720"/>
        </w:tabs>
        <w:ind w:left="42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F2CFF8">
      <w:start w:val="1"/>
      <w:numFmt w:val="decimal"/>
      <w:lvlText w:val="%3)"/>
      <w:lvlJc w:val="left"/>
      <w:pPr>
        <w:tabs>
          <w:tab w:val="num" w:pos="1089"/>
        </w:tabs>
        <w:ind w:left="795" w:hanging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52C946">
      <w:start w:val="1"/>
      <w:numFmt w:val="lowerLetter"/>
      <w:lvlText w:val="%4)"/>
      <w:lvlJc w:val="left"/>
      <w:pPr>
        <w:tabs>
          <w:tab w:val="num" w:pos="1787"/>
        </w:tabs>
        <w:ind w:left="149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8291E2">
      <w:start w:val="1"/>
      <w:numFmt w:val="decimal"/>
      <w:lvlText w:val="%5)"/>
      <w:lvlJc w:val="left"/>
      <w:pPr>
        <w:tabs>
          <w:tab w:val="num" w:pos="1089"/>
        </w:tabs>
        <w:ind w:left="795" w:hanging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7C8962">
      <w:start w:val="1"/>
      <w:numFmt w:val="lowerLetter"/>
      <w:suff w:val="nothing"/>
      <w:lvlText w:val="%6)"/>
      <w:lvlJc w:val="left"/>
      <w:pPr>
        <w:ind w:left="1226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BA2898">
      <w:start w:val="1"/>
      <w:numFmt w:val="decimal"/>
      <w:lvlText w:val="%7."/>
      <w:lvlJc w:val="left"/>
      <w:pPr>
        <w:tabs>
          <w:tab w:val="num" w:pos="720"/>
        </w:tabs>
        <w:ind w:left="42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62419C">
      <w:start w:val="1"/>
      <w:numFmt w:val="decimal"/>
      <w:lvlText w:val="%8)"/>
      <w:lvlJc w:val="left"/>
      <w:pPr>
        <w:tabs>
          <w:tab w:val="num" w:pos="1089"/>
        </w:tabs>
        <w:ind w:left="795" w:hanging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2AA42C">
      <w:start w:val="1"/>
      <w:numFmt w:val="decimal"/>
      <w:lvlText w:val="%9."/>
      <w:lvlJc w:val="left"/>
      <w:pPr>
        <w:tabs>
          <w:tab w:val="num" w:pos="760"/>
        </w:tabs>
        <w:ind w:left="466" w:firstLine="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1D8A7B1C"/>
    <w:multiLevelType w:val="hybridMultilevel"/>
    <w:tmpl w:val="6288850A"/>
    <w:name w:val="WW8Num34222"/>
    <w:lvl w:ilvl="0" w:tplc="47445D7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C83382"/>
    <w:multiLevelType w:val="hybridMultilevel"/>
    <w:tmpl w:val="9ADA24C2"/>
    <w:styleLink w:val="Zaimportowanystyl460"/>
    <w:lvl w:ilvl="0" w:tplc="AC220D32">
      <w:start w:val="1"/>
      <w:numFmt w:val="decimal"/>
      <w:suff w:val="nothing"/>
      <w:lvlText w:val="%1."/>
      <w:lvlJc w:val="left"/>
      <w:pPr>
        <w:ind w:left="709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4EC42A">
      <w:start w:val="1"/>
      <w:numFmt w:val="lowerLetter"/>
      <w:lvlText w:val="%2)"/>
      <w:lvlJc w:val="left"/>
      <w:pPr>
        <w:ind w:left="1429" w:hanging="7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BE2F36">
      <w:start w:val="1"/>
      <w:numFmt w:val="decimal"/>
      <w:lvlText w:val="%3."/>
      <w:lvlJc w:val="left"/>
      <w:pPr>
        <w:ind w:left="774" w:hanging="7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429C92">
      <w:start w:val="1"/>
      <w:numFmt w:val="decimal"/>
      <w:lvlText w:val="%4."/>
      <w:lvlJc w:val="left"/>
      <w:pPr>
        <w:ind w:left="2869" w:hanging="7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C00358">
      <w:start w:val="1"/>
      <w:numFmt w:val="lowerLetter"/>
      <w:lvlText w:val="%5."/>
      <w:lvlJc w:val="left"/>
      <w:pPr>
        <w:ind w:left="3589" w:hanging="7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A6D85A">
      <w:start w:val="1"/>
      <w:numFmt w:val="lowerRoman"/>
      <w:lvlText w:val="%6."/>
      <w:lvlJc w:val="left"/>
      <w:pPr>
        <w:ind w:left="4309" w:hanging="6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7C9F18">
      <w:start w:val="1"/>
      <w:numFmt w:val="decimal"/>
      <w:lvlText w:val="%7."/>
      <w:lvlJc w:val="left"/>
      <w:pPr>
        <w:ind w:left="5029" w:hanging="7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8288EE">
      <w:start w:val="1"/>
      <w:numFmt w:val="lowerLetter"/>
      <w:lvlText w:val="%8."/>
      <w:lvlJc w:val="left"/>
      <w:pPr>
        <w:ind w:left="5749" w:hanging="7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E01224">
      <w:start w:val="1"/>
      <w:numFmt w:val="lowerRoman"/>
      <w:lvlText w:val="%9."/>
      <w:lvlJc w:val="left"/>
      <w:pPr>
        <w:ind w:left="6469" w:hanging="6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210441F5"/>
    <w:multiLevelType w:val="hybridMultilevel"/>
    <w:tmpl w:val="2562860C"/>
    <w:styleLink w:val="Zaimportowanystyl410"/>
    <w:lvl w:ilvl="0" w:tplc="1D34CDE2">
      <w:start w:val="1"/>
      <w:numFmt w:val="decimal"/>
      <w:suff w:val="nothing"/>
      <w:lvlText w:val="%1."/>
      <w:lvlJc w:val="left"/>
      <w:pPr>
        <w:ind w:left="709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025DE2">
      <w:start w:val="1"/>
      <w:numFmt w:val="lowerLetter"/>
      <w:lvlText w:val="%2)"/>
      <w:lvlJc w:val="left"/>
      <w:pPr>
        <w:ind w:left="1429" w:hanging="7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BE2540">
      <w:start w:val="1"/>
      <w:numFmt w:val="decimal"/>
      <w:lvlText w:val="%3."/>
      <w:lvlJc w:val="left"/>
      <w:pPr>
        <w:ind w:left="774" w:hanging="7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C21D02">
      <w:start w:val="1"/>
      <w:numFmt w:val="decimal"/>
      <w:lvlText w:val="%4."/>
      <w:lvlJc w:val="left"/>
      <w:pPr>
        <w:ind w:left="2869" w:hanging="7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C273FC">
      <w:start w:val="1"/>
      <w:numFmt w:val="lowerLetter"/>
      <w:lvlText w:val="%5."/>
      <w:lvlJc w:val="left"/>
      <w:pPr>
        <w:ind w:left="3589" w:hanging="7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207B74">
      <w:start w:val="1"/>
      <w:numFmt w:val="lowerRoman"/>
      <w:lvlText w:val="%6."/>
      <w:lvlJc w:val="left"/>
      <w:pPr>
        <w:ind w:left="4309" w:hanging="6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DF01EBA">
      <w:start w:val="1"/>
      <w:numFmt w:val="decimal"/>
      <w:lvlText w:val="%7."/>
      <w:lvlJc w:val="left"/>
      <w:pPr>
        <w:ind w:left="5029" w:hanging="7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B0F1EA">
      <w:start w:val="1"/>
      <w:numFmt w:val="lowerLetter"/>
      <w:lvlText w:val="%8."/>
      <w:lvlJc w:val="left"/>
      <w:pPr>
        <w:ind w:left="5749" w:hanging="7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D8F572">
      <w:start w:val="1"/>
      <w:numFmt w:val="lowerRoman"/>
      <w:lvlText w:val="%9."/>
      <w:lvlJc w:val="left"/>
      <w:pPr>
        <w:ind w:left="6469" w:hanging="6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21B83848"/>
    <w:multiLevelType w:val="hybridMultilevel"/>
    <w:tmpl w:val="D676072E"/>
    <w:styleLink w:val="Zaimportowanystyl21"/>
    <w:lvl w:ilvl="0" w:tplc="AA2A7702">
      <w:start w:val="1"/>
      <w:numFmt w:val="decimal"/>
      <w:lvlText w:val="%1)"/>
      <w:lvlJc w:val="left"/>
      <w:pPr>
        <w:tabs>
          <w:tab w:val="num" w:pos="1440"/>
        </w:tabs>
        <w:ind w:left="743" w:hanging="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878F4">
      <w:start w:val="1"/>
      <w:numFmt w:val="lowerLetter"/>
      <w:lvlText w:val="%2."/>
      <w:lvlJc w:val="left"/>
      <w:pPr>
        <w:tabs>
          <w:tab w:val="num" w:pos="1984"/>
        </w:tabs>
        <w:ind w:left="1287" w:firstLine="3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94CEA2">
      <w:start w:val="1"/>
      <w:numFmt w:val="lowerRoman"/>
      <w:lvlText w:val="%3."/>
      <w:lvlJc w:val="left"/>
      <w:pPr>
        <w:tabs>
          <w:tab w:val="num" w:pos="2704"/>
        </w:tabs>
        <w:ind w:left="2007" w:firstLine="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6C536E">
      <w:start w:val="1"/>
      <w:numFmt w:val="decimal"/>
      <w:lvlText w:val="%4."/>
      <w:lvlJc w:val="left"/>
      <w:pPr>
        <w:tabs>
          <w:tab w:val="num" w:pos="3424"/>
        </w:tabs>
        <w:ind w:left="2727" w:firstLine="3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545388">
      <w:start w:val="1"/>
      <w:numFmt w:val="lowerLetter"/>
      <w:lvlText w:val="%5."/>
      <w:lvlJc w:val="left"/>
      <w:pPr>
        <w:tabs>
          <w:tab w:val="num" w:pos="4144"/>
        </w:tabs>
        <w:ind w:left="3447" w:firstLine="3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9C7F86">
      <w:start w:val="1"/>
      <w:numFmt w:val="lowerRoman"/>
      <w:lvlText w:val="%6."/>
      <w:lvlJc w:val="left"/>
      <w:pPr>
        <w:tabs>
          <w:tab w:val="num" w:pos="4864"/>
        </w:tabs>
        <w:ind w:left="4167" w:firstLine="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025EE6">
      <w:start w:val="1"/>
      <w:numFmt w:val="decimal"/>
      <w:lvlText w:val="%7."/>
      <w:lvlJc w:val="left"/>
      <w:pPr>
        <w:tabs>
          <w:tab w:val="num" w:pos="5584"/>
        </w:tabs>
        <w:ind w:left="4887" w:firstLine="3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4E019A">
      <w:start w:val="1"/>
      <w:numFmt w:val="lowerLetter"/>
      <w:lvlText w:val="%8."/>
      <w:lvlJc w:val="left"/>
      <w:pPr>
        <w:tabs>
          <w:tab w:val="num" w:pos="6304"/>
        </w:tabs>
        <w:ind w:left="5607" w:firstLine="3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82B596">
      <w:start w:val="1"/>
      <w:numFmt w:val="lowerRoman"/>
      <w:lvlText w:val="%9."/>
      <w:lvlJc w:val="left"/>
      <w:pPr>
        <w:tabs>
          <w:tab w:val="num" w:pos="7024"/>
        </w:tabs>
        <w:ind w:left="6327" w:firstLine="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21DA7395"/>
    <w:multiLevelType w:val="hybridMultilevel"/>
    <w:tmpl w:val="FE3ABF66"/>
    <w:numStyleLink w:val="Zaimportowanystyl13"/>
  </w:abstractNum>
  <w:abstractNum w:abstractNumId="47" w15:restartNumberingAfterBreak="0">
    <w:nsid w:val="21E90DE8"/>
    <w:multiLevelType w:val="hybridMultilevel"/>
    <w:tmpl w:val="3B2A0514"/>
    <w:styleLink w:val="Zaimportowanystyl150"/>
    <w:lvl w:ilvl="0" w:tplc="2F565A7E">
      <w:start w:val="1"/>
      <w:numFmt w:val="lowerLetter"/>
      <w:lvlText w:val="%1)"/>
      <w:lvlJc w:val="left"/>
      <w:pPr>
        <w:ind w:left="127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ECEFEC">
      <w:start w:val="1"/>
      <w:numFmt w:val="lowerLetter"/>
      <w:lvlText w:val="%2."/>
      <w:lvlJc w:val="left"/>
      <w:pPr>
        <w:ind w:left="199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818F29C">
      <w:start w:val="1"/>
      <w:numFmt w:val="lowerRoman"/>
      <w:lvlText w:val="%3."/>
      <w:lvlJc w:val="left"/>
      <w:pPr>
        <w:ind w:left="2716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82B840">
      <w:start w:val="1"/>
      <w:numFmt w:val="decimal"/>
      <w:lvlText w:val="%4."/>
      <w:lvlJc w:val="left"/>
      <w:pPr>
        <w:ind w:left="343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EE47C70">
      <w:start w:val="1"/>
      <w:numFmt w:val="lowerLetter"/>
      <w:lvlText w:val="%5."/>
      <w:lvlJc w:val="left"/>
      <w:pPr>
        <w:ind w:left="415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4EF8EE">
      <w:start w:val="1"/>
      <w:numFmt w:val="lowerRoman"/>
      <w:lvlText w:val="%6."/>
      <w:lvlJc w:val="left"/>
      <w:pPr>
        <w:ind w:left="4876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DC60976">
      <w:start w:val="1"/>
      <w:numFmt w:val="decimal"/>
      <w:lvlText w:val="%7."/>
      <w:lvlJc w:val="left"/>
      <w:pPr>
        <w:ind w:left="5596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489E38">
      <w:start w:val="1"/>
      <w:numFmt w:val="lowerLetter"/>
      <w:lvlText w:val="%8."/>
      <w:lvlJc w:val="left"/>
      <w:pPr>
        <w:ind w:left="6316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FE0C52">
      <w:start w:val="1"/>
      <w:numFmt w:val="lowerRoman"/>
      <w:lvlText w:val="%9."/>
      <w:lvlJc w:val="left"/>
      <w:pPr>
        <w:ind w:left="7036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22497FE6"/>
    <w:multiLevelType w:val="hybridMultilevel"/>
    <w:tmpl w:val="F1D647FC"/>
    <w:styleLink w:val="Zaimportowanystyl200"/>
    <w:lvl w:ilvl="0" w:tplc="0B5C02A0">
      <w:start w:val="1"/>
      <w:numFmt w:val="lowerLetter"/>
      <w:lvlText w:val="%1)"/>
      <w:lvlJc w:val="left"/>
      <w:pPr>
        <w:tabs>
          <w:tab w:val="num" w:pos="1440"/>
        </w:tabs>
        <w:ind w:left="1211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269816AE">
      <w:start w:val="1"/>
      <w:numFmt w:val="lowerLetter"/>
      <w:lvlText w:val="%2."/>
      <w:lvlJc w:val="left"/>
      <w:pPr>
        <w:ind w:left="144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F4E2D4">
      <w:start w:val="1"/>
      <w:numFmt w:val="lowerRoman"/>
      <w:lvlText w:val="%3."/>
      <w:lvlJc w:val="left"/>
      <w:pPr>
        <w:ind w:left="2160" w:hanging="2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2C4984">
      <w:start w:val="1"/>
      <w:numFmt w:val="decimal"/>
      <w:lvlText w:val="%4."/>
      <w:lvlJc w:val="left"/>
      <w:pPr>
        <w:ind w:left="288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8E205C">
      <w:start w:val="1"/>
      <w:numFmt w:val="lowerLetter"/>
      <w:lvlText w:val="%5."/>
      <w:lvlJc w:val="left"/>
      <w:pPr>
        <w:ind w:left="360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804A8A">
      <w:start w:val="1"/>
      <w:numFmt w:val="lowerRoman"/>
      <w:lvlText w:val="%6."/>
      <w:lvlJc w:val="left"/>
      <w:pPr>
        <w:ind w:left="4320" w:hanging="2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CC8304">
      <w:start w:val="1"/>
      <w:numFmt w:val="decimal"/>
      <w:lvlText w:val="%7."/>
      <w:lvlJc w:val="left"/>
      <w:pPr>
        <w:ind w:left="504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5C2ABA">
      <w:start w:val="1"/>
      <w:numFmt w:val="lowerLetter"/>
      <w:lvlText w:val="%8."/>
      <w:lvlJc w:val="left"/>
      <w:pPr>
        <w:ind w:left="576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58DD18">
      <w:start w:val="1"/>
      <w:numFmt w:val="lowerRoman"/>
      <w:lvlText w:val="%9."/>
      <w:lvlJc w:val="left"/>
      <w:pPr>
        <w:ind w:left="6480" w:hanging="2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22694A78"/>
    <w:multiLevelType w:val="hybridMultilevel"/>
    <w:tmpl w:val="683AD556"/>
    <w:styleLink w:val="Zaimportowanystyl80"/>
    <w:lvl w:ilvl="0" w:tplc="F348D96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DCED7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A4B058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964011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8CDB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92CC5D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5846D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12246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463776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22973560"/>
    <w:multiLevelType w:val="hybridMultilevel"/>
    <w:tmpl w:val="D20A5DC4"/>
    <w:styleLink w:val="Zaimportowanystyl440"/>
    <w:lvl w:ilvl="0" w:tplc="7EAE4378">
      <w:start w:val="1"/>
      <w:numFmt w:val="decimal"/>
      <w:suff w:val="nothing"/>
      <w:lvlText w:val="%1."/>
      <w:lvlJc w:val="left"/>
      <w:pPr>
        <w:ind w:left="72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E23056">
      <w:start w:val="1"/>
      <w:numFmt w:val="lowerLetter"/>
      <w:lvlText w:val="%2."/>
      <w:lvlJc w:val="left"/>
      <w:pPr>
        <w:ind w:left="1440" w:hanging="7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58CEF2">
      <w:start w:val="1"/>
      <w:numFmt w:val="lowerRoman"/>
      <w:lvlText w:val="%3."/>
      <w:lvlJc w:val="left"/>
      <w:pPr>
        <w:ind w:left="2160" w:hanging="6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8AB9A8">
      <w:start w:val="1"/>
      <w:numFmt w:val="decimal"/>
      <w:lvlText w:val="%4."/>
      <w:lvlJc w:val="left"/>
      <w:pPr>
        <w:ind w:left="2880" w:hanging="7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EA80C66">
      <w:start w:val="1"/>
      <w:numFmt w:val="lowerLetter"/>
      <w:lvlText w:val="%5."/>
      <w:lvlJc w:val="left"/>
      <w:pPr>
        <w:ind w:left="3600" w:hanging="7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249BCE">
      <w:start w:val="1"/>
      <w:numFmt w:val="lowerRoman"/>
      <w:lvlText w:val="%6."/>
      <w:lvlJc w:val="left"/>
      <w:pPr>
        <w:ind w:left="4320" w:hanging="6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52F230">
      <w:start w:val="1"/>
      <w:numFmt w:val="decimal"/>
      <w:lvlText w:val="%7."/>
      <w:lvlJc w:val="left"/>
      <w:pPr>
        <w:ind w:left="5040" w:hanging="7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469680">
      <w:start w:val="1"/>
      <w:numFmt w:val="lowerLetter"/>
      <w:lvlText w:val="%8."/>
      <w:lvlJc w:val="left"/>
      <w:pPr>
        <w:ind w:left="5760" w:hanging="7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DF80C38">
      <w:start w:val="1"/>
      <w:numFmt w:val="lowerRoman"/>
      <w:lvlText w:val="%9."/>
      <w:lvlJc w:val="left"/>
      <w:pPr>
        <w:ind w:left="6480" w:hanging="6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23D13808"/>
    <w:multiLevelType w:val="hybridMultilevel"/>
    <w:tmpl w:val="8DE6161C"/>
    <w:styleLink w:val="Zaimportowanystyl7"/>
    <w:lvl w:ilvl="0" w:tplc="72D8559A">
      <w:start w:val="1"/>
      <w:numFmt w:val="decimal"/>
      <w:lvlText w:val="%1)"/>
      <w:lvlJc w:val="left"/>
      <w:pPr>
        <w:ind w:left="928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D2E3BD2">
      <w:start w:val="1"/>
      <w:numFmt w:val="lowerLetter"/>
      <w:lvlText w:val="%2."/>
      <w:lvlJc w:val="left"/>
      <w:pPr>
        <w:ind w:left="1648" w:hanging="5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2" w:tplc="5A76DC24">
      <w:start w:val="1"/>
      <w:numFmt w:val="lowerRoman"/>
      <w:lvlText w:val="%3."/>
      <w:lvlJc w:val="left"/>
      <w:pPr>
        <w:ind w:left="2368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3" w:tplc="001C9C6E">
      <w:start w:val="1"/>
      <w:numFmt w:val="decimal"/>
      <w:lvlText w:val="%4."/>
      <w:lvlJc w:val="left"/>
      <w:pPr>
        <w:ind w:left="3088" w:hanging="5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4" w:tplc="B4FA7D50">
      <w:start w:val="1"/>
      <w:numFmt w:val="lowerLetter"/>
      <w:lvlText w:val="%5."/>
      <w:lvlJc w:val="left"/>
      <w:pPr>
        <w:ind w:left="3808" w:hanging="5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5" w:tplc="CE66CA0C">
      <w:start w:val="1"/>
      <w:numFmt w:val="lowerRoman"/>
      <w:lvlText w:val="%6."/>
      <w:lvlJc w:val="left"/>
      <w:pPr>
        <w:ind w:left="4528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6" w:tplc="ADFC1528">
      <w:start w:val="1"/>
      <w:numFmt w:val="decimal"/>
      <w:lvlText w:val="%7."/>
      <w:lvlJc w:val="left"/>
      <w:pPr>
        <w:ind w:left="5248" w:hanging="5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7" w:tplc="077C5D4E">
      <w:start w:val="1"/>
      <w:numFmt w:val="lowerLetter"/>
      <w:lvlText w:val="%8."/>
      <w:lvlJc w:val="left"/>
      <w:pPr>
        <w:ind w:left="5968" w:hanging="5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8" w:tplc="D5D867A8">
      <w:start w:val="1"/>
      <w:numFmt w:val="lowerRoman"/>
      <w:lvlText w:val="%9."/>
      <w:lvlJc w:val="left"/>
      <w:pPr>
        <w:ind w:left="6688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</w:abstractNum>
  <w:abstractNum w:abstractNumId="52" w15:restartNumberingAfterBreak="0">
    <w:nsid w:val="24017BB5"/>
    <w:multiLevelType w:val="hybridMultilevel"/>
    <w:tmpl w:val="69FC6574"/>
    <w:styleLink w:val="Zaimportowanystyl46"/>
    <w:lvl w:ilvl="0" w:tplc="87925CD6">
      <w:start w:val="1"/>
      <w:numFmt w:val="decimal"/>
      <w:lvlText w:val="%1)"/>
      <w:lvlJc w:val="left"/>
      <w:pPr>
        <w:ind w:left="789" w:hanging="49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E202578">
      <w:start w:val="1"/>
      <w:numFmt w:val="decimal"/>
      <w:lvlText w:val="%2."/>
      <w:lvlJc w:val="left"/>
      <w:pPr>
        <w:tabs>
          <w:tab w:val="num" w:pos="720"/>
        </w:tabs>
        <w:ind w:left="426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C4BF9C">
      <w:start w:val="1"/>
      <w:numFmt w:val="decimal"/>
      <w:lvlText w:val="%3)"/>
      <w:lvlJc w:val="left"/>
      <w:pPr>
        <w:ind w:left="795" w:hanging="2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7C8C24">
      <w:start w:val="1"/>
      <w:numFmt w:val="lowerLetter"/>
      <w:lvlText w:val="%4)"/>
      <w:lvlJc w:val="left"/>
      <w:pPr>
        <w:ind w:left="1493" w:hanging="3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340104">
      <w:start w:val="1"/>
      <w:numFmt w:val="decimal"/>
      <w:lvlText w:val="%5)"/>
      <w:lvlJc w:val="left"/>
      <w:pPr>
        <w:ind w:left="795" w:hanging="2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00D6C4">
      <w:start w:val="1"/>
      <w:numFmt w:val="lowerLetter"/>
      <w:suff w:val="nothing"/>
      <w:lvlText w:val="%6)"/>
      <w:lvlJc w:val="left"/>
      <w:pPr>
        <w:ind w:left="1226" w:firstLine="14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9A1CD8">
      <w:start w:val="1"/>
      <w:numFmt w:val="decimal"/>
      <w:lvlText w:val="%7."/>
      <w:lvlJc w:val="left"/>
      <w:pPr>
        <w:tabs>
          <w:tab w:val="num" w:pos="720"/>
        </w:tabs>
        <w:ind w:left="426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D1AE080">
      <w:start w:val="1"/>
      <w:numFmt w:val="decimal"/>
      <w:lvlText w:val="%8)"/>
      <w:lvlJc w:val="left"/>
      <w:pPr>
        <w:ind w:left="731" w:hanging="43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6E56A2">
      <w:start w:val="1"/>
      <w:numFmt w:val="decimal"/>
      <w:lvlText w:val="%9."/>
      <w:lvlJc w:val="left"/>
      <w:pPr>
        <w:tabs>
          <w:tab w:val="num" w:pos="935"/>
        </w:tabs>
        <w:ind w:left="641" w:hanging="6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246A1DDF"/>
    <w:multiLevelType w:val="hybridMultilevel"/>
    <w:tmpl w:val="37BA5986"/>
    <w:styleLink w:val="Zaimportowanystyl400"/>
    <w:lvl w:ilvl="0" w:tplc="DA42B6CA">
      <w:start w:val="1"/>
      <w:numFmt w:val="decimal"/>
      <w:lvlText w:val="%1)"/>
      <w:lvlJc w:val="left"/>
      <w:pPr>
        <w:ind w:left="99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3F63B2A">
      <w:start w:val="1"/>
      <w:numFmt w:val="lowerLetter"/>
      <w:lvlText w:val="%2."/>
      <w:lvlJc w:val="left"/>
      <w:pPr>
        <w:ind w:left="207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2" w:tplc="34DAF554">
      <w:start w:val="1"/>
      <w:numFmt w:val="lowerRoman"/>
      <w:lvlText w:val="%3."/>
      <w:lvlJc w:val="left"/>
      <w:pPr>
        <w:ind w:left="2793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3" w:tplc="52700886">
      <w:start w:val="1"/>
      <w:numFmt w:val="decimal"/>
      <w:lvlText w:val="%4."/>
      <w:lvlJc w:val="left"/>
      <w:pPr>
        <w:ind w:left="3513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4" w:tplc="487E75EE">
      <w:start w:val="1"/>
      <w:numFmt w:val="lowerLetter"/>
      <w:lvlText w:val="%5."/>
      <w:lvlJc w:val="left"/>
      <w:pPr>
        <w:ind w:left="4233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5" w:tplc="99A02086">
      <w:start w:val="1"/>
      <w:numFmt w:val="lowerRoman"/>
      <w:lvlText w:val="%6."/>
      <w:lvlJc w:val="left"/>
      <w:pPr>
        <w:ind w:left="4953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6" w:tplc="0CAA3B60">
      <w:start w:val="1"/>
      <w:numFmt w:val="decimal"/>
      <w:lvlText w:val="%7."/>
      <w:lvlJc w:val="left"/>
      <w:pPr>
        <w:ind w:left="567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7" w:tplc="1D406062">
      <w:start w:val="1"/>
      <w:numFmt w:val="lowerLetter"/>
      <w:lvlText w:val="%8."/>
      <w:lvlJc w:val="left"/>
      <w:pPr>
        <w:ind w:left="639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8" w:tplc="F5CAF776">
      <w:start w:val="1"/>
      <w:numFmt w:val="lowerRoman"/>
      <w:lvlText w:val="%9."/>
      <w:lvlJc w:val="left"/>
      <w:pPr>
        <w:ind w:left="7113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</w:abstractNum>
  <w:abstractNum w:abstractNumId="54" w15:restartNumberingAfterBreak="0">
    <w:nsid w:val="256D039A"/>
    <w:multiLevelType w:val="hybridMultilevel"/>
    <w:tmpl w:val="BE2ACB16"/>
    <w:styleLink w:val="Zaimportowanystyl30"/>
    <w:lvl w:ilvl="0" w:tplc="9730B758">
      <w:start w:val="1"/>
      <w:numFmt w:val="decimal"/>
      <w:lvlText w:val="%1)"/>
      <w:lvlJc w:val="left"/>
      <w:pPr>
        <w:ind w:left="789" w:hanging="49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06D2F2">
      <w:start w:val="1"/>
      <w:numFmt w:val="decimal"/>
      <w:lvlText w:val="%2."/>
      <w:lvlJc w:val="left"/>
      <w:pPr>
        <w:tabs>
          <w:tab w:val="num" w:pos="720"/>
        </w:tabs>
        <w:ind w:left="426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A054A4">
      <w:start w:val="1"/>
      <w:numFmt w:val="decimal"/>
      <w:lvlText w:val="%3)"/>
      <w:lvlJc w:val="left"/>
      <w:pPr>
        <w:tabs>
          <w:tab w:val="num" w:pos="1089"/>
        </w:tabs>
        <w:ind w:left="795" w:hanging="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5AC406">
      <w:start w:val="1"/>
      <w:numFmt w:val="lowerLetter"/>
      <w:lvlText w:val="%4)"/>
      <w:lvlJc w:val="left"/>
      <w:pPr>
        <w:tabs>
          <w:tab w:val="num" w:pos="1787"/>
        </w:tabs>
        <w:ind w:left="1493" w:hanging="16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4CC5DA">
      <w:start w:val="1"/>
      <w:numFmt w:val="decimal"/>
      <w:lvlText w:val="%5)"/>
      <w:lvlJc w:val="left"/>
      <w:pPr>
        <w:tabs>
          <w:tab w:val="num" w:pos="1089"/>
        </w:tabs>
        <w:ind w:left="795" w:hanging="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1E1EEE">
      <w:start w:val="1"/>
      <w:numFmt w:val="lowerLetter"/>
      <w:lvlText w:val="%6)"/>
      <w:lvlJc w:val="left"/>
      <w:pPr>
        <w:tabs>
          <w:tab w:val="num" w:pos="1520"/>
        </w:tabs>
        <w:ind w:left="1226" w:firstLine="7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C27A04">
      <w:start w:val="1"/>
      <w:numFmt w:val="decimal"/>
      <w:lvlText w:val="%7."/>
      <w:lvlJc w:val="left"/>
      <w:pPr>
        <w:tabs>
          <w:tab w:val="num" w:pos="720"/>
        </w:tabs>
        <w:ind w:left="426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5AE054">
      <w:start w:val="1"/>
      <w:numFmt w:val="decimal"/>
      <w:lvlText w:val="%8)"/>
      <w:lvlJc w:val="left"/>
      <w:pPr>
        <w:tabs>
          <w:tab w:val="num" w:pos="1089"/>
        </w:tabs>
        <w:ind w:left="795" w:hanging="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1C7F5C">
      <w:start w:val="1"/>
      <w:numFmt w:val="decimal"/>
      <w:lvlText w:val="%9."/>
      <w:lvlJc w:val="left"/>
      <w:pPr>
        <w:tabs>
          <w:tab w:val="num" w:pos="760"/>
        </w:tabs>
        <w:ind w:left="466" w:firstLine="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25724B2B"/>
    <w:multiLevelType w:val="hybridMultilevel"/>
    <w:tmpl w:val="CB2CF454"/>
    <w:styleLink w:val="Zaimportowanystyl71"/>
    <w:lvl w:ilvl="0" w:tplc="F9BA1A8A">
      <w:start w:val="1"/>
      <w:numFmt w:val="decimal"/>
      <w:lvlText w:val="%1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88C8F85A">
      <w:start w:val="1"/>
      <w:numFmt w:val="lowerLetter"/>
      <w:lvlText w:val="%2)"/>
      <w:lvlJc w:val="left"/>
      <w:pPr>
        <w:tabs>
          <w:tab w:val="num" w:pos="1087"/>
        </w:tabs>
        <w:ind w:left="640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4F56FC1E">
      <w:start w:val="1"/>
      <w:numFmt w:val="decimal"/>
      <w:lvlText w:val="%3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A308D56A">
      <w:start w:val="1"/>
      <w:numFmt w:val="lowerLetter"/>
      <w:lvlText w:val="%4)"/>
      <w:lvlJc w:val="left"/>
      <w:pPr>
        <w:tabs>
          <w:tab w:val="num" w:pos="1871"/>
        </w:tabs>
        <w:ind w:left="1424" w:hanging="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C61A7BB4">
      <w:start w:val="1"/>
      <w:numFmt w:val="decimal"/>
      <w:lvlText w:val="%5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2758DC48">
      <w:start w:val="1"/>
      <w:numFmt w:val="lowerLetter"/>
      <w:lvlText w:val="%6)"/>
      <w:lvlJc w:val="left"/>
      <w:pPr>
        <w:tabs>
          <w:tab w:val="num" w:pos="1871"/>
        </w:tabs>
        <w:ind w:left="1424" w:hanging="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30801B3C">
      <w:start w:val="1"/>
      <w:numFmt w:val="decimal"/>
      <w:lvlText w:val="%7."/>
      <w:lvlJc w:val="left"/>
      <w:pPr>
        <w:tabs>
          <w:tab w:val="num" w:pos="1087"/>
        </w:tabs>
        <w:ind w:left="640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55BC7EE8">
      <w:start w:val="1"/>
      <w:numFmt w:val="decimal"/>
      <w:lvlText w:val="%8)"/>
      <w:lvlJc w:val="left"/>
      <w:pPr>
        <w:tabs>
          <w:tab w:val="num" w:pos="1792"/>
        </w:tabs>
        <w:ind w:left="1345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0706D6A4">
      <w:start w:val="1"/>
      <w:numFmt w:val="decimal"/>
      <w:lvlText w:val="%9."/>
      <w:lvlJc w:val="left"/>
      <w:pPr>
        <w:tabs>
          <w:tab w:val="num" w:pos="1111"/>
        </w:tabs>
        <w:ind w:left="664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56" w15:restartNumberingAfterBreak="0">
    <w:nsid w:val="25BA0BCB"/>
    <w:multiLevelType w:val="hybridMultilevel"/>
    <w:tmpl w:val="DD5EEB0C"/>
    <w:numStyleLink w:val="Zaimportowanystyl36"/>
  </w:abstractNum>
  <w:abstractNum w:abstractNumId="57" w15:restartNumberingAfterBreak="0">
    <w:nsid w:val="25D175BF"/>
    <w:multiLevelType w:val="hybridMultilevel"/>
    <w:tmpl w:val="F5229990"/>
    <w:styleLink w:val="Zaimportowanystyl29"/>
    <w:lvl w:ilvl="0" w:tplc="B6881DFA">
      <w:start w:val="1"/>
      <w:numFmt w:val="lowerLetter"/>
      <w:lvlText w:val="%1)"/>
      <w:lvlJc w:val="left"/>
      <w:pPr>
        <w:tabs>
          <w:tab w:val="num" w:pos="1440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C6B3C6">
      <w:start w:val="1"/>
      <w:numFmt w:val="lowerLetter"/>
      <w:lvlText w:val="%2."/>
      <w:lvlJc w:val="left"/>
      <w:pPr>
        <w:tabs>
          <w:tab w:val="num" w:pos="1952"/>
        </w:tabs>
        <w:ind w:left="1646" w:firstLine="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83E5A">
      <w:start w:val="1"/>
      <w:numFmt w:val="lowerRoman"/>
      <w:suff w:val="nothing"/>
      <w:lvlText w:val="%3."/>
      <w:lvlJc w:val="left"/>
      <w:pPr>
        <w:ind w:left="2366" w:firstLine="1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26A1D88">
      <w:start w:val="1"/>
      <w:numFmt w:val="decimal"/>
      <w:lvlText w:val="%4."/>
      <w:lvlJc w:val="left"/>
      <w:pPr>
        <w:tabs>
          <w:tab w:val="num" w:pos="3392"/>
        </w:tabs>
        <w:ind w:left="3086" w:firstLine="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1EB252">
      <w:start w:val="1"/>
      <w:numFmt w:val="lowerLetter"/>
      <w:lvlText w:val="%5."/>
      <w:lvlJc w:val="left"/>
      <w:pPr>
        <w:tabs>
          <w:tab w:val="num" w:pos="4112"/>
        </w:tabs>
        <w:ind w:left="3806" w:firstLine="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7A700C">
      <w:start w:val="1"/>
      <w:numFmt w:val="lowerRoman"/>
      <w:suff w:val="nothing"/>
      <w:lvlText w:val="%6."/>
      <w:lvlJc w:val="left"/>
      <w:pPr>
        <w:ind w:left="4526" w:firstLine="1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04E99B8">
      <w:start w:val="1"/>
      <w:numFmt w:val="decimal"/>
      <w:lvlText w:val="%7."/>
      <w:lvlJc w:val="left"/>
      <w:pPr>
        <w:tabs>
          <w:tab w:val="num" w:pos="5552"/>
        </w:tabs>
        <w:ind w:left="5246" w:firstLine="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842888">
      <w:start w:val="1"/>
      <w:numFmt w:val="lowerLetter"/>
      <w:lvlText w:val="%8."/>
      <w:lvlJc w:val="left"/>
      <w:pPr>
        <w:tabs>
          <w:tab w:val="num" w:pos="6272"/>
        </w:tabs>
        <w:ind w:left="5966" w:firstLine="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387CCC">
      <w:start w:val="1"/>
      <w:numFmt w:val="lowerRoman"/>
      <w:suff w:val="nothing"/>
      <w:lvlText w:val="%9."/>
      <w:lvlJc w:val="left"/>
      <w:pPr>
        <w:ind w:left="6686" w:firstLine="1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27326A63"/>
    <w:multiLevelType w:val="hybridMultilevel"/>
    <w:tmpl w:val="691CBC4A"/>
    <w:styleLink w:val="Zaimportowanystyl23"/>
    <w:lvl w:ilvl="0" w:tplc="FD263FBE">
      <w:start w:val="1"/>
      <w:numFmt w:val="decimal"/>
      <w:lvlText w:val="%1)"/>
      <w:lvlJc w:val="left"/>
      <w:pPr>
        <w:tabs>
          <w:tab w:val="num" w:pos="1440"/>
        </w:tabs>
        <w:ind w:left="730" w:hanging="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8C1AAE">
      <w:start w:val="1"/>
      <w:numFmt w:val="lowerLetter"/>
      <w:lvlText w:val="%2."/>
      <w:lvlJc w:val="left"/>
      <w:pPr>
        <w:tabs>
          <w:tab w:val="num" w:pos="2150"/>
        </w:tabs>
        <w:ind w:left="1440" w:firstLine="3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8C42B2">
      <w:start w:val="1"/>
      <w:numFmt w:val="lowerRoman"/>
      <w:lvlText w:val="%3."/>
      <w:lvlJc w:val="left"/>
      <w:pPr>
        <w:tabs>
          <w:tab w:val="num" w:pos="2870"/>
        </w:tabs>
        <w:ind w:left="2160" w:firstLine="4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5A268CA">
      <w:start w:val="1"/>
      <w:numFmt w:val="decimal"/>
      <w:lvlText w:val="%4."/>
      <w:lvlJc w:val="left"/>
      <w:pPr>
        <w:tabs>
          <w:tab w:val="num" w:pos="3590"/>
        </w:tabs>
        <w:ind w:left="2880" w:firstLine="3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40D444">
      <w:start w:val="1"/>
      <w:numFmt w:val="lowerLetter"/>
      <w:lvlText w:val="%5."/>
      <w:lvlJc w:val="left"/>
      <w:pPr>
        <w:tabs>
          <w:tab w:val="num" w:pos="4310"/>
        </w:tabs>
        <w:ind w:left="3600" w:firstLine="3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A12A0BC">
      <w:start w:val="1"/>
      <w:numFmt w:val="lowerRoman"/>
      <w:lvlText w:val="%6."/>
      <w:lvlJc w:val="left"/>
      <w:pPr>
        <w:tabs>
          <w:tab w:val="num" w:pos="5030"/>
        </w:tabs>
        <w:ind w:left="4320" w:firstLine="4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9CE382">
      <w:start w:val="1"/>
      <w:numFmt w:val="decimal"/>
      <w:lvlText w:val="%7."/>
      <w:lvlJc w:val="left"/>
      <w:pPr>
        <w:tabs>
          <w:tab w:val="num" w:pos="5750"/>
        </w:tabs>
        <w:ind w:left="5040" w:firstLine="3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8213B2">
      <w:start w:val="1"/>
      <w:numFmt w:val="lowerLetter"/>
      <w:lvlText w:val="%8."/>
      <w:lvlJc w:val="left"/>
      <w:pPr>
        <w:tabs>
          <w:tab w:val="num" w:pos="6470"/>
        </w:tabs>
        <w:ind w:left="5760" w:firstLine="3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6A45C4">
      <w:start w:val="1"/>
      <w:numFmt w:val="lowerRoman"/>
      <w:lvlText w:val="%9."/>
      <w:lvlJc w:val="left"/>
      <w:pPr>
        <w:tabs>
          <w:tab w:val="num" w:pos="7190"/>
        </w:tabs>
        <w:ind w:left="6480" w:firstLine="4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27547865"/>
    <w:multiLevelType w:val="multilevel"/>
    <w:tmpl w:val="5B8440AE"/>
    <w:styleLink w:val="Biecalist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4C0E85"/>
    <w:multiLevelType w:val="hybridMultilevel"/>
    <w:tmpl w:val="4CEA16C2"/>
    <w:styleLink w:val="Zaimportowanystyl48"/>
    <w:lvl w:ilvl="0" w:tplc="64D6F24E">
      <w:start w:val="1"/>
      <w:numFmt w:val="decimal"/>
      <w:lvlText w:val="%1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54B3EE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48D034">
      <w:start w:val="1"/>
      <w:numFmt w:val="decimal"/>
      <w:lvlText w:val="%3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D28C96">
      <w:start w:val="1"/>
      <w:numFmt w:val="lowerLetter"/>
      <w:lvlText w:val="%4)"/>
      <w:lvlJc w:val="left"/>
      <w:pPr>
        <w:ind w:left="115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86E766">
      <w:start w:val="1"/>
      <w:numFmt w:val="decimal"/>
      <w:lvlText w:val="%5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DA812A">
      <w:start w:val="1"/>
      <w:numFmt w:val="lowerLetter"/>
      <w:lvlText w:val="%6)"/>
      <w:lvlJc w:val="left"/>
      <w:pPr>
        <w:ind w:left="115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A05A0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B5A2F78">
      <w:start w:val="1"/>
      <w:numFmt w:val="decimal"/>
      <w:lvlText w:val="%8)"/>
      <w:lvlJc w:val="left"/>
      <w:pPr>
        <w:ind w:left="1078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069C50">
      <w:start w:val="1"/>
      <w:numFmt w:val="decimal"/>
      <w:lvlText w:val="%9."/>
      <w:lvlJc w:val="left"/>
      <w:pPr>
        <w:ind w:left="397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295278BD"/>
    <w:multiLevelType w:val="hybridMultilevel"/>
    <w:tmpl w:val="12B29836"/>
    <w:numStyleLink w:val="Zaimportowanystyl42"/>
  </w:abstractNum>
  <w:abstractNum w:abstractNumId="62" w15:restartNumberingAfterBreak="0">
    <w:nsid w:val="2A135555"/>
    <w:multiLevelType w:val="hybridMultilevel"/>
    <w:tmpl w:val="CB807DD0"/>
    <w:styleLink w:val="Zaimportowanystyl320"/>
    <w:lvl w:ilvl="0" w:tplc="FB9E946C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AC274D8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18BD1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8AB050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B27A3A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EEED23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B4F738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3A0382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AC4132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2B063D1E"/>
    <w:multiLevelType w:val="hybridMultilevel"/>
    <w:tmpl w:val="D632E132"/>
    <w:styleLink w:val="Zaimportowanystyl240"/>
    <w:lvl w:ilvl="0" w:tplc="FE3A861C">
      <w:start w:val="1"/>
      <w:numFmt w:val="decimal"/>
      <w:lvlText w:val="%1.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3226FE">
      <w:start w:val="1"/>
      <w:numFmt w:val="lowerLetter"/>
      <w:lvlText w:val="%2."/>
      <w:lvlJc w:val="left"/>
      <w:pPr>
        <w:ind w:left="130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F68E5C">
      <w:start w:val="1"/>
      <w:numFmt w:val="lowerRoman"/>
      <w:suff w:val="nothing"/>
      <w:lvlText w:val="%3."/>
      <w:lvlJc w:val="left"/>
      <w:pPr>
        <w:ind w:left="2029" w:hanging="1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9106682">
      <w:start w:val="1"/>
      <w:numFmt w:val="decimal"/>
      <w:lvlText w:val="%4."/>
      <w:lvlJc w:val="left"/>
      <w:pPr>
        <w:ind w:left="274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1035C0">
      <w:start w:val="1"/>
      <w:numFmt w:val="lowerLetter"/>
      <w:lvlText w:val="%5."/>
      <w:lvlJc w:val="left"/>
      <w:pPr>
        <w:ind w:left="346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5EA622">
      <w:start w:val="1"/>
      <w:numFmt w:val="lowerRoman"/>
      <w:suff w:val="nothing"/>
      <w:lvlText w:val="%6."/>
      <w:lvlJc w:val="left"/>
      <w:pPr>
        <w:ind w:left="4189" w:hanging="1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A92B36E">
      <w:start w:val="1"/>
      <w:numFmt w:val="decimal"/>
      <w:lvlText w:val="%7."/>
      <w:lvlJc w:val="left"/>
      <w:pPr>
        <w:ind w:left="490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F6A8D2">
      <w:start w:val="1"/>
      <w:numFmt w:val="lowerLetter"/>
      <w:lvlText w:val="%8."/>
      <w:lvlJc w:val="left"/>
      <w:pPr>
        <w:ind w:left="562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A9B06">
      <w:start w:val="1"/>
      <w:numFmt w:val="lowerRoman"/>
      <w:suff w:val="nothing"/>
      <w:lvlText w:val="%9."/>
      <w:lvlJc w:val="left"/>
      <w:pPr>
        <w:ind w:left="6349" w:hanging="1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2B260539"/>
    <w:multiLevelType w:val="hybridMultilevel"/>
    <w:tmpl w:val="2F72861C"/>
    <w:styleLink w:val="Zaimportowanystyl70"/>
    <w:lvl w:ilvl="0" w:tplc="49E08E46">
      <w:start w:val="1"/>
      <w:numFmt w:val="lowerLetter"/>
      <w:lvlText w:val="%1)"/>
      <w:lvlJc w:val="left"/>
      <w:pPr>
        <w:ind w:left="141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DEA94E0">
      <w:start w:val="1"/>
      <w:numFmt w:val="lowerLetter"/>
      <w:lvlText w:val="%2."/>
      <w:lvlJc w:val="left"/>
      <w:pPr>
        <w:ind w:left="249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8A2AC0C">
      <w:start w:val="1"/>
      <w:numFmt w:val="lowerRoman"/>
      <w:lvlText w:val="%3."/>
      <w:lvlJc w:val="left"/>
      <w:pPr>
        <w:ind w:left="3218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98F398">
      <w:start w:val="1"/>
      <w:numFmt w:val="decimal"/>
      <w:lvlText w:val="%4."/>
      <w:lvlJc w:val="left"/>
      <w:pPr>
        <w:ind w:left="393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8C06236">
      <w:start w:val="1"/>
      <w:numFmt w:val="lowerLetter"/>
      <w:lvlText w:val="%5."/>
      <w:lvlJc w:val="left"/>
      <w:pPr>
        <w:ind w:left="465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39418E8">
      <w:start w:val="1"/>
      <w:numFmt w:val="lowerRoman"/>
      <w:lvlText w:val="%6."/>
      <w:lvlJc w:val="left"/>
      <w:pPr>
        <w:ind w:left="5378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A003DC">
      <w:start w:val="1"/>
      <w:numFmt w:val="decimal"/>
      <w:lvlText w:val="%7."/>
      <w:lvlJc w:val="left"/>
      <w:pPr>
        <w:ind w:left="609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8025BD4">
      <w:start w:val="1"/>
      <w:numFmt w:val="lowerLetter"/>
      <w:lvlText w:val="%8."/>
      <w:lvlJc w:val="left"/>
      <w:pPr>
        <w:ind w:left="681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10F5C4">
      <w:start w:val="1"/>
      <w:numFmt w:val="lowerRoman"/>
      <w:lvlText w:val="%9."/>
      <w:lvlJc w:val="left"/>
      <w:pPr>
        <w:ind w:left="7538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2C8F164C"/>
    <w:multiLevelType w:val="hybridMultilevel"/>
    <w:tmpl w:val="48928BAE"/>
    <w:styleLink w:val="Zaimportowanystyl79"/>
    <w:lvl w:ilvl="0" w:tplc="334C3446">
      <w:start w:val="1"/>
      <w:numFmt w:val="decimal"/>
      <w:lvlText w:val="%1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F342A2A">
      <w:start w:val="1"/>
      <w:numFmt w:val="lowerLetter"/>
      <w:lvlText w:val="%2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44A9F7A">
      <w:start w:val="1"/>
      <w:numFmt w:val="lowerRoman"/>
      <w:lvlText w:val="%3."/>
      <w:lvlJc w:val="left"/>
      <w:pPr>
        <w:ind w:left="28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A66F772">
      <w:start w:val="1"/>
      <w:numFmt w:val="decimal"/>
      <w:lvlText w:val="%4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EB2398C">
      <w:start w:val="1"/>
      <w:numFmt w:val="lowerLetter"/>
      <w:lvlText w:val="%5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58CD3E">
      <w:start w:val="1"/>
      <w:numFmt w:val="lowerRoman"/>
      <w:lvlText w:val="%6."/>
      <w:lvlJc w:val="left"/>
      <w:pPr>
        <w:ind w:left="50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EA9074">
      <w:start w:val="1"/>
      <w:numFmt w:val="decimal"/>
      <w:lvlText w:val="%7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525350">
      <w:start w:val="1"/>
      <w:numFmt w:val="lowerLetter"/>
      <w:lvlText w:val="%8.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23AE072">
      <w:start w:val="1"/>
      <w:numFmt w:val="lowerRoman"/>
      <w:lvlText w:val="%9."/>
      <w:lvlJc w:val="left"/>
      <w:pPr>
        <w:ind w:left="72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2D542CFC"/>
    <w:multiLevelType w:val="hybridMultilevel"/>
    <w:tmpl w:val="ED20830C"/>
    <w:styleLink w:val="Zaimportowanystyl50"/>
    <w:lvl w:ilvl="0" w:tplc="F8A0CF00">
      <w:start w:val="1"/>
      <w:numFmt w:val="decimal"/>
      <w:lvlText w:val="%1.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9E78A4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FFC4C96">
      <w:start w:val="1"/>
      <w:numFmt w:val="decimal"/>
      <w:lvlText w:val="%3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CE2F1C">
      <w:start w:val="1"/>
      <w:numFmt w:val="lowerLetter"/>
      <w:lvlText w:val="%4)"/>
      <w:lvlJc w:val="left"/>
      <w:pPr>
        <w:ind w:left="115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20DC9C">
      <w:start w:val="1"/>
      <w:numFmt w:val="decimal"/>
      <w:lvlText w:val="%5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D503586">
      <w:start w:val="1"/>
      <w:numFmt w:val="lowerLetter"/>
      <w:lvlText w:val="%6)"/>
      <w:lvlJc w:val="left"/>
      <w:pPr>
        <w:ind w:left="115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1CF658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8FECADA">
      <w:start w:val="1"/>
      <w:numFmt w:val="decimal"/>
      <w:lvlText w:val="%8)"/>
      <w:lvlJc w:val="left"/>
      <w:pPr>
        <w:ind w:left="1078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5AD0CC">
      <w:start w:val="1"/>
      <w:numFmt w:val="decimal"/>
      <w:lvlText w:val="%9."/>
      <w:lvlJc w:val="left"/>
      <w:pPr>
        <w:ind w:left="397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2D78121A"/>
    <w:multiLevelType w:val="hybridMultilevel"/>
    <w:tmpl w:val="E3D8902C"/>
    <w:numStyleLink w:val="Zaimportowanystyl300"/>
  </w:abstractNum>
  <w:abstractNum w:abstractNumId="68" w15:restartNumberingAfterBreak="0">
    <w:nsid w:val="2DF71C8E"/>
    <w:multiLevelType w:val="multilevel"/>
    <w:tmpl w:val="071072B0"/>
    <w:lvl w:ilvl="0">
      <w:start w:val="1"/>
      <w:numFmt w:val="decimal"/>
      <w:lvlText w:val="%1)"/>
      <w:lvlJc w:val="left"/>
      <w:pPr>
        <w:ind w:left="717" w:hanging="360"/>
      </w:pPr>
      <w:rPr>
        <w:rFonts w:ascii="Times New Roman" w:eastAsia="Arial Unicode MS" w:hAnsi="Times New Roman" w:cs="Times New Roman" w:hint="default"/>
        <w:b w:val="0"/>
        <w:i w:val="0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tabs>
          <w:tab w:val="num" w:pos="726"/>
        </w:tabs>
        <w:ind w:left="726" w:hanging="369"/>
      </w:pPr>
      <w:rPr>
        <w:rFonts w:ascii="Times New Roman" w:eastAsia="Arial Unicode MS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424"/>
        </w:tabs>
        <w:ind w:left="1424" w:hanging="431"/>
      </w:pPr>
      <w:rPr>
        <w:rFonts w:hint="default"/>
      </w:rPr>
    </w:lvl>
    <w:lvl w:ilvl="4">
      <w:start w:val="2"/>
      <w:numFmt w:val="decimal"/>
      <w:lvlText w:val="%5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7"/>
        </w:tabs>
        <w:ind w:left="1157" w:hanging="431"/>
      </w:pPr>
      <w:rPr>
        <w:rFonts w:hint="default"/>
      </w:rPr>
    </w:lvl>
    <w:lvl w:ilvl="6">
      <w:start w:val="5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8">
      <w:start w:val="7"/>
      <w:numFmt w:val="decimal"/>
      <w:lvlText w:val="%9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69" w15:restartNumberingAfterBreak="0">
    <w:nsid w:val="2E6A61A7"/>
    <w:multiLevelType w:val="hybridMultilevel"/>
    <w:tmpl w:val="343E99FA"/>
    <w:styleLink w:val="Zaimportowanystyl28"/>
    <w:lvl w:ilvl="0" w:tplc="A7B660D4">
      <w:start w:val="1"/>
      <w:numFmt w:val="lowerLetter"/>
      <w:lvlText w:val="%1)"/>
      <w:lvlJc w:val="left"/>
      <w:pPr>
        <w:ind w:left="1208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16CDFC">
      <w:start w:val="1"/>
      <w:numFmt w:val="lowerLetter"/>
      <w:lvlText w:val="%2."/>
      <w:lvlJc w:val="left"/>
      <w:pPr>
        <w:ind w:left="1928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747C16">
      <w:start w:val="1"/>
      <w:numFmt w:val="lowerRoman"/>
      <w:lvlText w:val="%3."/>
      <w:lvlJc w:val="left"/>
      <w:pPr>
        <w:ind w:left="2648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DB8BA22">
      <w:start w:val="1"/>
      <w:numFmt w:val="decimal"/>
      <w:lvlText w:val="%4."/>
      <w:lvlJc w:val="left"/>
      <w:pPr>
        <w:ind w:left="3368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B2EB26">
      <w:start w:val="1"/>
      <w:numFmt w:val="lowerLetter"/>
      <w:lvlText w:val="%5."/>
      <w:lvlJc w:val="left"/>
      <w:pPr>
        <w:ind w:left="4088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E47756">
      <w:start w:val="1"/>
      <w:numFmt w:val="lowerRoman"/>
      <w:lvlText w:val="%6."/>
      <w:lvlJc w:val="left"/>
      <w:pPr>
        <w:ind w:left="4808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9E5BEC">
      <w:start w:val="1"/>
      <w:numFmt w:val="decimal"/>
      <w:lvlText w:val="%7."/>
      <w:lvlJc w:val="left"/>
      <w:pPr>
        <w:ind w:left="5528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3624AA">
      <w:start w:val="1"/>
      <w:numFmt w:val="lowerLetter"/>
      <w:lvlText w:val="%8."/>
      <w:lvlJc w:val="left"/>
      <w:pPr>
        <w:ind w:left="6248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881D38">
      <w:start w:val="1"/>
      <w:numFmt w:val="lowerRoman"/>
      <w:lvlText w:val="%9."/>
      <w:lvlJc w:val="left"/>
      <w:pPr>
        <w:ind w:left="6968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3040432D"/>
    <w:multiLevelType w:val="hybridMultilevel"/>
    <w:tmpl w:val="B45A80C8"/>
    <w:styleLink w:val="Zaimportowanystyl63"/>
    <w:lvl w:ilvl="0" w:tplc="1EAAC54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0AC3F4">
      <w:start w:val="1"/>
      <w:numFmt w:val="lowerLetter"/>
      <w:lvlText w:val="%2."/>
      <w:lvlJc w:val="left"/>
      <w:pPr>
        <w:ind w:left="1451" w:hanging="3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200094">
      <w:start w:val="1"/>
      <w:numFmt w:val="lowerRoman"/>
      <w:lvlText w:val="%3."/>
      <w:lvlJc w:val="left"/>
      <w:pPr>
        <w:ind w:left="2171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52C0C4">
      <w:start w:val="1"/>
      <w:numFmt w:val="decimal"/>
      <w:lvlText w:val="%4."/>
      <w:lvlJc w:val="left"/>
      <w:pPr>
        <w:ind w:left="2891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70A978">
      <w:start w:val="1"/>
      <w:numFmt w:val="lowerLetter"/>
      <w:lvlText w:val="%5."/>
      <w:lvlJc w:val="left"/>
      <w:pPr>
        <w:ind w:left="3611" w:hanging="3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BCA4EA">
      <w:start w:val="1"/>
      <w:numFmt w:val="lowerRoman"/>
      <w:lvlText w:val="%6."/>
      <w:lvlJc w:val="left"/>
      <w:pPr>
        <w:ind w:left="4331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CCDE26">
      <w:start w:val="1"/>
      <w:numFmt w:val="decimal"/>
      <w:lvlText w:val="%7."/>
      <w:lvlJc w:val="left"/>
      <w:pPr>
        <w:ind w:left="5051" w:hanging="3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DE1AFC">
      <w:start w:val="1"/>
      <w:numFmt w:val="lowerLetter"/>
      <w:lvlText w:val="%8."/>
      <w:lvlJc w:val="left"/>
      <w:pPr>
        <w:ind w:left="5771" w:hanging="3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E805EF8">
      <w:start w:val="1"/>
      <w:numFmt w:val="lowerRoman"/>
      <w:lvlText w:val="%9."/>
      <w:lvlJc w:val="left"/>
      <w:pPr>
        <w:ind w:left="6491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30F73559"/>
    <w:multiLevelType w:val="hybridMultilevel"/>
    <w:tmpl w:val="B1988E0A"/>
    <w:styleLink w:val="Zaimportowanystyl74"/>
    <w:lvl w:ilvl="0" w:tplc="9A7ADCE6">
      <w:start w:val="1"/>
      <w:numFmt w:val="decimal"/>
      <w:lvlText w:val="%1.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A8172C">
      <w:start w:val="1"/>
      <w:numFmt w:val="lowerLetter"/>
      <w:suff w:val="nothing"/>
      <w:lvlText w:val="%2."/>
      <w:lvlJc w:val="left"/>
      <w:pPr>
        <w:ind w:left="1309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381FBC">
      <w:start w:val="1"/>
      <w:numFmt w:val="lowerRoman"/>
      <w:lvlText w:val="%3."/>
      <w:lvlJc w:val="left"/>
      <w:pPr>
        <w:ind w:left="2029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925A14">
      <w:start w:val="1"/>
      <w:numFmt w:val="decimal"/>
      <w:suff w:val="nothing"/>
      <w:lvlText w:val="%4."/>
      <w:lvlJc w:val="left"/>
      <w:pPr>
        <w:ind w:left="2749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AAB4BE">
      <w:start w:val="1"/>
      <w:numFmt w:val="lowerLetter"/>
      <w:suff w:val="nothing"/>
      <w:lvlText w:val="%5."/>
      <w:lvlJc w:val="left"/>
      <w:pPr>
        <w:ind w:left="3469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F2BA54">
      <w:start w:val="1"/>
      <w:numFmt w:val="lowerRoman"/>
      <w:lvlText w:val="%6."/>
      <w:lvlJc w:val="left"/>
      <w:pPr>
        <w:ind w:left="4189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0E5C14">
      <w:start w:val="1"/>
      <w:numFmt w:val="decimal"/>
      <w:suff w:val="nothing"/>
      <w:lvlText w:val="%7."/>
      <w:lvlJc w:val="left"/>
      <w:pPr>
        <w:ind w:left="4909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304A5C">
      <w:start w:val="1"/>
      <w:numFmt w:val="lowerLetter"/>
      <w:suff w:val="nothing"/>
      <w:lvlText w:val="%8."/>
      <w:lvlJc w:val="left"/>
      <w:pPr>
        <w:ind w:left="5629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FAF902">
      <w:start w:val="1"/>
      <w:numFmt w:val="lowerRoman"/>
      <w:lvlText w:val="%9."/>
      <w:lvlJc w:val="left"/>
      <w:pPr>
        <w:ind w:left="6349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316E03B0"/>
    <w:multiLevelType w:val="hybridMultilevel"/>
    <w:tmpl w:val="287A1320"/>
    <w:styleLink w:val="Zaimportowanystyl19"/>
    <w:lvl w:ilvl="0" w:tplc="114AB222">
      <w:start w:val="1"/>
      <w:numFmt w:val="decimal"/>
      <w:lvlText w:val="%1)"/>
      <w:lvlJc w:val="left"/>
      <w:pPr>
        <w:ind w:left="92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60EFE0">
      <w:start w:val="1"/>
      <w:numFmt w:val="lowerLetter"/>
      <w:lvlText w:val="%2."/>
      <w:lvlJc w:val="left"/>
      <w:pPr>
        <w:ind w:left="1648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0EFA50">
      <w:start w:val="1"/>
      <w:numFmt w:val="lowerRoman"/>
      <w:lvlText w:val="%3."/>
      <w:lvlJc w:val="left"/>
      <w:pPr>
        <w:ind w:left="236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2AB908">
      <w:start w:val="1"/>
      <w:numFmt w:val="decimal"/>
      <w:lvlText w:val="%4."/>
      <w:lvlJc w:val="left"/>
      <w:pPr>
        <w:ind w:left="3088" w:hanging="5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22C7BA">
      <w:start w:val="1"/>
      <w:numFmt w:val="lowerLetter"/>
      <w:lvlText w:val="%5."/>
      <w:lvlJc w:val="left"/>
      <w:pPr>
        <w:ind w:left="3808" w:hanging="5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C41108">
      <w:start w:val="1"/>
      <w:numFmt w:val="lowerRoman"/>
      <w:lvlText w:val="%6."/>
      <w:lvlJc w:val="left"/>
      <w:pPr>
        <w:ind w:left="452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40C5F2">
      <w:start w:val="1"/>
      <w:numFmt w:val="decimal"/>
      <w:lvlText w:val="%7."/>
      <w:lvlJc w:val="left"/>
      <w:pPr>
        <w:ind w:left="5248" w:hanging="5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3E3D7E">
      <w:start w:val="1"/>
      <w:numFmt w:val="lowerLetter"/>
      <w:lvlText w:val="%8."/>
      <w:lvlJc w:val="left"/>
      <w:pPr>
        <w:ind w:left="5968" w:hanging="5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789E2E">
      <w:start w:val="1"/>
      <w:numFmt w:val="lowerRoman"/>
      <w:lvlText w:val="%9."/>
      <w:lvlJc w:val="left"/>
      <w:pPr>
        <w:ind w:left="668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 w15:restartNumberingAfterBreak="0">
    <w:nsid w:val="31EB3833"/>
    <w:multiLevelType w:val="hybridMultilevel"/>
    <w:tmpl w:val="6C1627E0"/>
    <w:styleLink w:val="Zaimportowanystyl160"/>
    <w:lvl w:ilvl="0" w:tplc="14AC7982">
      <w:start w:val="1"/>
      <w:numFmt w:val="decimal"/>
      <w:lvlText w:val="%1)"/>
      <w:lvlJc w:val="left"/>
      <w:pPr>
        <w:tabs>
          <w:tab w:val="num" w:pos="1440"/>
        </w:tabs>
        <w:ind w:left="721" w:hanging="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40B968">
      <w:start w:val="1"/>
      <w:numFmt w:val="lowerLetter"/>
      <w:lvlText w:val="%2."/>
      <w:lvlJc w:val="left"/>
      <w:pPr>
        <w:tabs>
          <w:tab w:val="num" w:pos="2028"/>
        </w:tabs>
        <w:ind w:left="1309" w:firstLine="4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D8CD2A">
      <w:start w:val="1"/>
      <w:numFmt w:val="lowerRoman"/>
      <w:lvlText w:val="%3."/>
      <w:lvlJc w:val="left"/>
      <w:pPr>
        <w:tabs>
          <w:tab w:val="num" w:pos="2748"/>
        </w:tabs>
        <w:ind w:left="2029" w:firstLine="4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F0CB174">
      <w:start w:val="1"/>
      <w:numFmt w:val="decimal"/>
      <w:lvlText w:val="%4."/>
      <w:lvlJc w:val="left"/>
      <w:pPr>
        <w:tabs>
          <w:tab w:val="num" w:pos="3468"/>
        </w:tabs>
        <w:ind w:left="2749" w:firstLine="4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CA900C">
      <w:start w:val="1"/>
      <w:numFmt w:val="lowerLetter"/>
      <w:lvlText w:val="%5."/>
      <w:lvlJc w:val="left"/>
      <w:pPr>
        <w:tabs>
          <w:tab w:val="num" w:pos="4188"/>
        </w:tabs>
        <w:ind w:left="3469" w:firstLine="4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6E600A4">
      <w:start w:val="1"/>
      <w:numFmt w:val="lowerRoman"/>
      <w:lvlText w:val="%6."/>
      <w:lvlJc w:val="left"/>
      <w:pPr>
        <w:tabs>
          <w:tab w:val="num" w:pos="4908"/>
        </w:tabs>
        <w:ind w:left="4189" w:firstLine="4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6C7AD8">
      <w:start w:val="1"/>
      <w:numFmt w:val="decimal"/>
      <w:lvlText w:val="%7."/>
      <w:lvlJc w:val="left"/>
      <w:pPr>
        <w:tabs>
          <w:tab w:val="num" w:pos="5628"/>
        </w:tabs>
        <w:ind w:left="4909" w:firstLine="4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9648B0">
      <w:start w:val="1"/>
      <w:numFmt w:val="lowerLetter"/>
      <w:lvlText w:val="%8."/>
      <w:lvlJc w:val="left"/>
      <w:pPr>
        <w:tabs>
          <w:tab w:val="num" w:pos="6348"/>
        </w:tabs>
        <w:ind w:left="5629" w:firstLine="4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CEEBEC">
      <w:start w:val="1"/>
      <w:numFmt w:val="lowerRoman"/>
      <w:lvlText w:val="%9."/>
      <w:lvlJc w:val="left"/>
      <w:pPr>
        <w:tabs>
          <w:tab w:val="num" w:pos="7068"/>
        </w:tabs>
        <w:ind w:left="6349" w:firstLine="4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 w15:restartNumberingAfterBreak="0">
    <w:nsid w:val="327E3AE7"/>
    <w:multiLevelType w:val="hybridMultilevel"/>
    <w:tmpl w:val="E5A0BD9C"/>
    <w:styleLink w:val="Zaimportowanystyl84"/>
    <w:lvl w:ilvl="0" w:tplc="8D0EC030">
      <w:start w:val="1"/>
      <w:numFmt w:val="decimal"/>
      <w:lvlText w:val="%1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8A8330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E2AC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BCE86E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C8A22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AA8AD42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EABC1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C98750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14EFDE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34252AB4"/>
    <w:multiLevelType w:val="hybridMultilevel"/>
    <w:tmpl w:val="6B08973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42F2866"/>
    <w:multiLevelType w:val="hybridMultilevel"/>
    <w:tmpl w:val="3064F23E"/>
    <w:lvl w:ilvl="0" w:tplc="04150017">
      <w:start w:val="1"/>
      <w:numFmt w:val="lowerLetter"/>
      <w:lvlText w:val="%1)"/>
      <w:lvlJc w:val="left"/>
      <w:pPr>
        <w:ind w:left="1450" w:hanging="360"/>
      </w:pPr>
    </w:lvl>
    <w:lvl w:ilvl="1" w:tplc="04150019" w:tentative="1">
      <w:start w:val="1"/>
      <w:numFmt w:val="lowerLetter"/>
      <w:lvlText w:val="%2."/>
      <w:lvlJc w:val="left"/>
      <w:pPr>
        <w:ind w:left="2170" w:hanging="360"/>
      </w:pPr>
    </w:lvl>
    <w:lvl w:ilvl="2" w:tplc="0415001B" w:tentative="1">
      <w:start w:val="1"/>
      <w:numFmt w:val="lowerRoman"/>
      <w:lvlText w:val="%3."/>
      <w:lvlJc w:val="right"/>
      <w:pPr>
        <w:ind w:left="2890" w:hanging="180"/>
      </w:pPr>
    </w:lvl>
    <w:lvl w:ilvl="3" w:tplc="0415000F">
      <w:start w:val="1"/>
      <w:numFmt w:val="decimal"/>
      <w:lvlText w:val="%4."/>
      <w:lvlJc w:val="left"/>
      <w:pPr>
        <w:ind w:left="3610" w:hanging="360"/>
      </w:pPr>
    </w:lvl>
    <w:lvl w:ilvl="4" w:tplc="04150019" w:tentative="1">
      <w:start w:val="1"/>
      <w:numFmt w:val="lowerLetter"/>
      <w:lvlText w:val="%5."/>
      <w:lvlJc w:val="left"/>
      <w:pPr>
        <w:ind w:left="4330" w:hanging="360"/>
      </w:pPr>
    </w:lvl>
    <w:lvl w:ilvl="5" w:tplc="0415001B" w:tentative="1">
      <w:start w:val="1"/>
      <w:numFmt w:val="lowerRoman"/>
      <w:lvlText w:val="%6."/>
      <w:lvlJc w:val="right"/>
      <w:pPr>
        <w:ind w:left="5050" w:hanging="180"/>
      </w:pPr>
    </w:lvl>
    <w:lvl w:ilvl="6" w:tplc="0415000F" w:tentative="1">
      <w:start w:val="1"/>
      <w:numFmt w:val="decimal"/>
      <w:lvlText w:val="%7."/>
      <w:lvlJc w:val="left"/>
      <w:pPr>
        <w:ind w:left="5770" w:hanging="360"/>
      </w:pPr>
    </w:lvl>
    <w:lvl w:ilvl="7" w:tplc="04150019" w:tentative="1">
      <w:start w:val="1"/>
      <w:numFmt w:val="lowerLetter"/>
      <w:lvlText w:val="%8."/>
      <w:lvlJc w:val="left"/>
      <w:pPr>
        <w:ind w:left="6490" w:hanging="360"/>
      </w:pPr>
    </w:lvl>
    <w:lvl w:ilvl="8" w:tplc="0415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7" w15:restartNumberingAfterBreak="0">
    <w:nsid w:val="346969E6"/>
    <w:multiLevelType w:val="hybridMultilevel"/>
    <w:tmpl w:val="C2E672DA"/>
    <w:styleLink w:val="Zaimportowanystyl27"/>
    <w:lvl w:ilvl="0" w:tplc="92FA1A4C">
      <w:start w:val="1"/>
      <w:numFmt w:val="decimal"/>
      <w:lvlText w:val="%1)"/>
      <w:lvlJc w:val="left"/>
      <w:pPr>
        <w:ind w:left="99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10DF76">
      <w:start w:val="1"/>
      <w:numFmt w:val="lowerLetter"/>
      <w:suff w:val="nothing"/>
      <w:lvlText w:val="%2)"/>
      <w:lvlJc w:val="left"/>
      <w:pPr>
        <w:ind w:left="144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F202060">
      <w:start w:val="1"/>
      <w:numFmt w:val="decimal"/>
      <w:lvlText w:val="%3)"/>
      <w:lvlJc w:val="left"/>
      <w:pPr>
        <w:ind w:left="99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7BA0B62">
      <w:start w:val="1"/>
      <w:numFmt w:val="lowerLetter"/>
      <w:lvlText w:val="%4)"/>
      <w:lvlJc w:val="left"/>
      <w:pPr>
        <w:ind w:left="1833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5BE7710">
      <w:start w:val="1"/>
      <w:numFmt w:val="lowerLetter"/>
      <w:lvlText w:val="%5)"/>
      <w:lvlJc w:val="left"/>
      <w:pPr>
        <w:ind w:left="1413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01864CE">
      <w:start w:val="1"/>
      <w:numFmt w:val="decimal"/>
      <w:lvlText w:val="%6)"/>
      <w:lvlJc w:val="left"/>
      <w:pPr>
        <w:ind w:left="99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4023CB8">
      <w:start w:val="1"/>
      <w:numFmt w:val="lowerLetter"/>
      <w:lvlText w:val="%7)"/>
      <w:lvlJc w:val="left"/>
      <w:pPr>
        <w:ind w:left="1424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BECA220">
      <w:start w:val="1"/>
      <w:numFmt w:val="lowerLetter"/>
      <w:lvlText w:val="%8)"/>
      <w:lvlJc w:val="left"/>
      <w:pPr>
        <w:ind w:left="1209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EDC5EE8">
      <w:start w:val="1"/>
      <w:numFmt w:val="decimal"/>
      <w:lvlText w:val="%9)"/>
      <w:lvlJc w:val="left"/>
      <w:pPr>
        <w:ind w:left="99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34DB7B4F"/>
    <w:multiLevelType w:val="hybridMultilevel"/>
    <w:tmpl w:val="A118BD8E"/>
    <w:styleLink w:val="Zaimportowanystyl480"/>
    <w:lvl w:ilvl="0" w:tplc="62362006">
      <w:start w:val="1"/>
      <w:numFmt w:val="decimal"/>
      <w:suff w:val="nothing"/>
      <w:lvlText w:val="%1."/>
      <w:lvlJc w:val="left"/>
      <w:pPr>
        <w:ind w:left="567" w:hanging="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A8C55E">
      <w:start w:val="1"/>
      <w:numFmt w:val="lowerLetter"/>
      <w:lvlText w:val="%2."/>
      <w:lvlJc w:val="left"/>
      <w:pPr>
        <w:ind w:left="128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06B60C">
      <w:start w:val="1"/>
      <w:numFmt w:val="lowerRoman"/>
      <w:lvlText w:val="%3."/>
      <w:lvlJc w:val="left"/>
      <w:pPr>
        <w:ind w:left="2007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C67938">
      <w:start w:val="1"/>
      <w:numFmt w:val="decimal"/>
      <w:lvlText w:val="%4."/>
      <w:lvlJc w:val="left"/>
      <w:pPr>
        <w:ind w:left="272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42324E">
      <w:start w:val="1"/>
      <w:numFmt w:val="lowerLetter"/>
      <w:lvlText w:val="%5."/>
      <w:lvlJc w:val="left"/>
      <w:pPr>
        <w:ind w:left="344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16A2CC">
      <w:start w:val="1"/>
      <w:numFmt w:val="lowerRoman"/>
      <w:lvlText w:val="%6."/>
      <w:lvlJc w:val="left"/>
      <w:pPr>
        <w:ind w:left="4167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A6BF78">
      <w:start w:val="1"/>
      <w:numFmt w:val="decimal"/>
      <w:lvlText w:val="%7."/>
      <w:lvlJc w:val="left"/>
      <w:pPr>
        <w:ind w:left="488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741FFC">
      <w:start w:val="1"/>
      <w:numFmt w:val="lowerLetter"/>
      <w:lvlText w:val="%8."/>
      <w:lvlJc w:val="left"/>
      <w:pPr>
        <w:ind w:left="5607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987CE2">
      <w:start w:val="1"/>
      <w:numFmt w:val="lowerRoman"/>
      <w:lvlText w:val="%9."/>
      <w:lvlJc w:val="left"/>
      <w:pPr>
        <w:ind w:left="6327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 w15:restartNumberingAfterBreak="0">
    <w:nsid w:val="353C70D9"/>
    <w:multiLevelType w:val="hybridMultilevel"/>
    <w:tmpl w:val="FE0CB830"/>
    <w:styleLink w:val="Zaimportowanystyl8"/>
    <w:lvl w:ilvl="0" w:tplc="B58C2B74">
      <w:start w:val="1"/>
      <w:numFmt w:val="lowerLetter"/>
      <w:lvlText w:val="%1)"/>
      <w:lvlJc w:val="left"/>
      <w:pPr>
        <w:ind w:left="1349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D12905A">
      <w:start w:val="1"/>
      <w:numFmt w:val="lowerLetter"/>
      <w:lvlText w:val="%2."/>
      <w:lvlJc w:val="left"/>
      <w:pPr>
        <w:ind w:left="2069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2" w:tplc="3CCA8A22">
      <w:start w:val="1"/>
      <w:numFmt w:val="lowerRoman"/>
      <w:lvlText w:val="%3."/>
      <w:lvlJc w:val="left"/>
      <w:pPr>
        <w:ind w:left="2789" w:hanging="3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3" w:tplc="D43240AA">
      <w:start w:val="1"/>
      <w:numFmt w:val="decimal"/>
      <w:lvlText w:val="%4."/>
      <w:lvlJc w:val="left"/>
      <w:pPr>
        <w:ind w:left="3509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4" w:tplc="2A56966C">
      <w:start w:val="1"/>
      <w:numFmt w:val="lowerLetter"/>
      <w:lvlText w:val="%5."/>
      <w:lvlJc w:val="left"/>
      <w:pPr>
        <w:ind w:left="4229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5" w:tplc="2CE6C4FE">
      <w:start w:val="1"/>
      <w:numFmt w:val="lowerRoman"/>
      <w:lvlText w:val="%6."/>
      <w:lvlJc w:val="left"/>
      <w:pPr>
        <w:ind w:left="4949" w:hanging="3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6" w:tplc="EF6E12C2">
      <w:start w:val="1"/>
      <w:numFmt w:val="decimal"/>
      <w:lvlText w:val="%7."/>
      <w:lvlJc w:val="left"/>
      <w:pPr>
        <w:ind w:left="5669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7" w:tplc="D94A6B9C">
      <w:start w:val="1"/>
      <w:numFmt w:val="lowerLetter"/>
      <w:lvlText w:val="%8."/>
      <w:lvlJc w:val="left"/>
      <w:pPr>
        <w:ind w:left="6389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8" w:tplc="DB8ACCE2">
      <w:start w:val="1"/>
      <w:numFmt w:val="lowerRoman"/>
      <w:lvlText w:val="%9."/>
      <w:lvlJc w:val="left"/>
      <w:pPr>
        <w:ind w:left="7109" w:hanging="3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</w:abstractNum>
  <w:abstractNum w:abstractNumId="80" w15:restartNumberingAfterBreak="0">
    <w:nsid w:val="35A1102F"/>
    <w:multiLevelType w:val="hybridMultilevel"/>
    <w:tmpl w:val="7BFCDC34"/>
    <w:numStyleLink w:val="Zaimportowanystyl301"/>
  </w:abstractNum>
  <w:abstractNum w:abstractNumId="81" w15:restartNumberingAfterBreak="0">
    <w:nsid w:val="361F77DB"/>
    <w:multiLevelType w:val="hybridMultilevel"/>
    <w:tmpl w:val="3E34E17E"/>
    <w:lvl w:ilvl="0" w:tplc="FFFFFFFF">
      <w:start w:val="1"/>
      <w:numFmt w:val="decimal"/>
      <w:lvlText w:val="%1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)"/>
      <w:lvlJc w:val="left"/>
      <w:pPr>
        <w:ind w:left="1440" w:hanging="2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decimal"/>
      <w:lvlText w:val="%3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lowerLetter"/>
      <w:lvlText w:val="%4)"/>
      <w:lvlJc w:val="left"/>
      <w:pPr>
        <w:ind w:left="191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)"/>
      <w:lvlJc w:val="left"/>
      <w:pPr>
        <w:ind w:left="1497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decimal"/>
      <w:lvlText w:val="%6)"/>
      <w:lvlJc w:val="left"/>
      <w:pPr>
        <w:ind w:left="1069" w:hanging="360"/>
      </w:pPr>
    </w:lvl>
    <w:lvl w:ilvl="6" w:tplc="FFFFFFFF">
      <w:start w:val="1"/>
      <w:numFmt w:val="lowerLetter"/>
      <w:lvlText w:val="%7)"/>
      <w:lvlJc w:val="left"/>
      <w:pPr>
        <w:ind w:left="1440" w:hanging="3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)"/>
      <w:lvlJc w:val="left"/>
      <w:pPr>
        <w:ind w:left="1259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decimal"/>
      <w:lvlText w:val="%9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 w15:restartNumberingAfterBreak="0">
    <w:nsid w:val="36D82D78"/>
    <w:multiLevelType w:val="hybridMultilevel"/>
    <w:tmpl w:val="2836F0EC"/>
    <w:styleLink w:val="Zaimportowanystyl250"/>
    <w:lvl w:ilvl="0" w:tplc="5852B9A0">
      <w:start w:val="1"/>
      <w:numFmt w:val="decimal"/>
      <w:lvlText w:val="%1)"/>
      <w:lvlJc w:val="left"/>
      <w:pPr>
        <w:ind w:left="10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B1549660">
      <w:start w:val="1"/>
      <w:numFmt w:val="lowerLetter"/>
      <w:lvlText w:val="%2."/>
      <w:lvlJc w:val="left"/>
      <w:pPr>
        <w:ind w:left="17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A6356">
      <w:start w:val="1"/>
      <w:numFmt w:val="lowerRoman"/>
      <w:lvlText w:val="%3."/>
      <w:lvlJc w:val="left"/>
      <w:pPr>
        <w:ind w:left="251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4E3EA4">
      <w:start w:val="1"/>
      <w:numFmt w:val="decimal"/>
      <w:lvlText w:val="%4."/>
      <w:lvlJc w:val="left"/>
      <w:pPr>
        <w:ind w:left="323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BCF206">
      <w:start w:val="1"/>
      <w:numFmt w:val="lowerLetter"/>
      <w:lvlText w:val="%5."/>
      <w:lvlJc w:val="left"/>
      <w:pPr>
        <w:ind w:left="39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DE0B7DA">
      <w:start w:val="1"/>
      <w:numFmt w:val="lowerRoman"/>
      <w:lvlText w:val="%6."/>
      <w:lvlJc w:val="left"/>
      <w:pPr>
        <w:ind w:left="467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8A65C0">
      <w:start w:val="1"/>
      <w:numFmt w:val="decimal"/>
      <w:lvlText w:val="%7."/>
      <w:lvlJc w:val="left"/>
      <w:pPr>
        <w:ind w:left="53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90FCF0">
      <w:start w:val="1"/>
      <w:numFmt w:val="lowerLetter"/>
      <w:lvlText w:val="%8."/>
      <w:lvlJc w:val="left"/>
      <w:pPr>
        <w:ind w:left="611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A02960">
      <w:start w:val="1"/>
      <w:numFmt w:val="lowerRoman"/>
      <w:lvlText w:val="%9."/>
      <w:lvlJc w:val="left"/>
      <w:pPr>
        <w:ind w:left="683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 w15:restartNumberingAfterBreak="0">
    <w:nsid w:val="36EE7794"/>
    <w:multiLevelType w:val="hybridMultilevel"/>
    <w:tmpl w:val="8D5A1EF4"/>
    <w:styleLink w:val="Zaimportowanystyl10"/>
    <w:lvl w:ilvl="0" w:tplc="CF5A46FC">
      <w:start w:val="1"/>
      <w:numFmt w:val="decimal"/>
      <w:lvlText w:val="%1)"/>
      <w:lvlJc w:val="left"/>
      <w:pPr>
        <w:tabs>
          <w:tab w:val="num" w:pos="1440"/>
        </w:tabs>
        <w:ind w:left="851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F46772E">
      <w:start w:val="1"/>
      <w:numFmt w:val="lowerLetter"/>
      <w:lvlText w:val="%2."/>
      <w:lvlJc w:val="left"/>
      <w:pPr>
        <w:tabs>
          <w:tab w:val="num" w:pos="2160"/>
        </w:tabs>
        <w:ind w:left="1571" w:firstLine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2" w:tplc="B98EF26E">
      <w:start w:val="1"/>
      <w:numFmt w:val="lowerRoman"/>
      <w:lvlText w:val="%3."/>
      <w:lvlJc w:val="left"/>
      <w:pPr>
        <w:tabs>
          <w:tab w:val="num" w:pos="2880"/>
        </w:tabs>
        <w:ind w:left="2291" w:firstLine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3" w:tplc="23FA9684">
      <w:start w:val="1"/>
      <w:numFmt w:val="decimal"/>
      <w:lvlText w:val="%4."/>
      <w:lvlJc w:val="left"/>
      <w:pPr>
        <w:tabs>
          <w:tab w:val="num" w:pos="3600"/>
        </w:tabs>
        <w:ind w:left="3011" w:firstLine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4" w:tplc="EBFCE2AC">
      <w:start w:val="1"/>
      <w:numFmt w:val="lowerLetter"/>
      <w:lvlText w:val="%5."/>
      <w:lvlJc w:val="left"/>
      <w:pPr>
        <w:tabs>
          <w:tab w:val="num" w:pos="4320"/>
        </w:tabs>
        <w:ind w:left="3731" w:firstLine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5" w:tplc="66FC3926">
      <w:start w:val="1"/>
      <w:numFmt w:val="lowerRoman"/>
      <w:lvlText w:val="%6."/>
      <w:lvlJc w:val="left"/>
      <w:pPr>
        <w:tabs>
          <w:tab w:val="num" w:pos="5040"/>
        </w:tabs>
        <w:ind w:left="4451" w:firstLine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6" w:tplc="D8E0A79C">
      <w:start w:val="1"/>
      <w:numFmt w:val="decimal"/>
      <w:lvlText w:val="%7."/>
      <w:lvlJc w:val="left"/>
      <w:pPr>
        <w:tabs>
          <w:tab w:val="num" w:pos="5760"/>
        </w:tabs>
        <w:ind w:left="5171" w:firstLine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7" w:tplc="9A649D7C">
      <w:start w:val="1"/>
      <w:numFmt w:val="lowerLetter"/>
      <w:lvlText w:val="%8."/>
      <w:lvlJc w:val="left"/>
      <w:pPr>
        <w:tabs>
          <w:tab w:val="num" w:pos="6480"/>
        </w:tabs>
        <w:ind w:left="5891" w:firstLine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8" w:tplc="2E447608">
      <w:start w:val="1"/>
      <w:numFmt w:val="lowerRoman"/>
      <w:lvlText w:val="%9."/>
      <w:lvlJc w:val="left"/>
      <w:pPr>
        <w:tabs>
          <w:tab w:val="num" w:pos="7200"/>
        </w:tabs>
        <w:ind w:left="6611" w:firstLine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</w:abstractNum>
  <w:abstractNum w:abstractNumId="84" w15:restartNumberingAfterBreak="0">
    <w:nsid w:val="370A2D14"/>
    <w:multiLevelType w:val="hybridMultilevel"/>
    <w:tmpl w:val="0E565E0A"/>
    <w:styleLink w:val="Zaimportowanystyl220"/>
    <w:lvl w:ilvl="0" w:tplc="2C9A9DDA">
      <w:start w:val="1"/>
      <w:numFmt w:val="bullet"/>
      <w:lvlText w:val="●"/>
      <w:lvlJc w:val="left"/>
      <w:pPr>
        <w:tabs>
          <w:tab w:val="num" w:pos="2160"/>
        </w:tabs>
        <w:ind w:left="1560" w:firstLine="2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D04C0A">
      <w:start w:val="1"/>
      <w:numFmt w:val="bullet"/>
      <w:lvlText w:val="o"/>
      <w:lvlJc w:val="left"/>
      <w:pPr>
        <w:tabs>
          <w:tab w:val="num" w:pos="2880"/>
        </w:tabs>
        <w:ind w:left="2280" w:firstLine="30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E2EE16">
      <w:start w:val="1"/>
      <w:numFmt w:val="bullet"/>
      <w:lvlText w:val="▪"/>
      <w:lvlJc w:val="left"/>
      <w:pPr>
        <w:tabs>
          <w:tab w:val="num" w:pos="3600"/>
        </w:tabs>
        <w:ind w:left="3000" w:firstLine="30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F0B516">
      <w:start w:val="1"/>
      <w:numFmt w:val="bullet"/>
      <w:lvlText w:val="●"/>
      <w:lvlJc w:val="left"/>
      <w:pPr>
        <w:tabs>
          <w:tab w:val="num" w:pos="4320"/>
        </w:tabs>
        <w:ind w:left="3720" w:firstLine="30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10CBD96">
      <w:start w:val="1"/>
      <w:numFmt w:val="bullet"/>
      <w:lvlText w:val="o"/>
      <w:lvlJc w:val="left"/>
      <w:pPr>
        <w:tabs>
          <w:tab w:val="num" w:pos="5040"/>
        </w:tabs>
        <w:ind w:left="4440" w:firstLine="30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8472A4">
      <w:start w:val="1"/>
      <w:numFmt w:val="bullet"/>
      <w:lvlText w:val="▪"/>
      <w:lvlJc w:val="left"/>
      <w:pPr>
        <w:tabs>
          <w:tab w:val="num" w:pos="5760"/>
        </w:tabs>
        <w:ind w:left="5160" w:firstLine="30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8048C4">
      <w:start w:val="1"/>
      <w:numFmt w:val="bullet"/>
      <w:lvlText w:val="●"/>
      <w:lvlJc w:val="left"/>
      <w:pPr>
        <w:tabs>
          <w:tab w:val="num" w:pos="6480"/>
        </w:tabs>
        <w:ind w:left="5880" w:firstLine="30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DC232A6">
      <w:start w:val="1"/>
      <w:numFmt w:val="bullet"/>
      <w:lvlText w:val="o"/>
      <w:lvlJc w:val="left"/>
      <w:pPr>
        <w:tabs>
          <w:tab w:val="num" w:pos="7200"/>
        </w:tabs>
        <w:ind w:left="6600" w:firstLine="30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3889FC">
      <w:start w:val="1"/>
      <w:numFmt w:val="bullet"/>
      <w:lvlText w:val="▪"/>
      <w:lvlJc w:val="left"/>
      <w:pPr>
        <w:tabs>
          <w:tab w:val="num" w:pos="7920"/>
        </w:tabs>
        <w:ind w:left="7320" w:firstLine="30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370D39E2"/>
    <w:multiLevelType w:val="hybridMultilevel"/>
    <w:tmpl w:val="BE926EC6"/>
    <w:styleLink w:val="Zaimportowanystyl88"/>
    <w:lvl w:ilvl="0" w:tplc="34A858B6">
      <w:start w:val="1"/>
      <w:numFmt w:val="upperRoman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FB4671C">
      <w:start w:val="1"/>
      <w:numFmt w:val="decimal"/>
      <w:lvlText w:val="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144FEF4">
      <w:start w:val="1"/>
      <w:numFmt w:val="decimal"/>
      <w:lvlText w:val="%3."/>
      <w:lvlJc w:val="left"/>
      <w:pPr>
        <w:ind w:left="144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7509BC0">
      <w:start w:val="1"/>
      <w:numFmt w:val="decimal"/>
      <w:lvlText w:val="%4."/>
      <w:lvlJc w:val="left"/>
      <w:pPr>
        <w:ind w:left="216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728FAB2">
      <w:start w:val="1"/>
      <w:numFmt w:val="decimal"/>
      <w:lvlText w:val="%5."/>
      <w:lvlJc w:val="left"/>
      <w:pPr>
        <w:ind w:left="28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DAEDE22">
      <w:start w:val="1"/>
      <w:numFmt w:val="decimal"/>
      <w:lvlText w:val="%6."/>
      <w:lvlJc w:val="left"/>
      <w:pPr>
        <w:ind w:left="360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764ABA">
      <w:start w:val="1"/>
      <w:numFmt w:val="decimal"/>
      <w:lvlText w:val="%7."/>
      <w:lvlJc w:val="left"/>
      <w:pPr>
        <w:ind w:left="43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1C573A">
      <w:start w:val="1"/>
      <w:numFmt w:val="decimal"/>
      <w:lvlText w:val="%8."/>
      <w:lvlJc w:val="left"/>
      <w:pPr>
        <w:ind w:left="504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CAEACB8">
      <w:start w:val="1"/>
      <w:numFmt w:val="decimal"/>
      <w:lvlText w:val="%9."/>
      <w:lvlJc w:val="left"/>
      <w:pPr>
        <w:ind w:left="576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 w15:restartNumberingAfterBreak="0">
    <w:nsid w:val="37A20C0E"/>
    <w:multiLevelType w:val="hybridMultilevel"/>
    <w:tmpl w:val="649AD49C"/>
    <w:styleLink w:val="Zaimportowanystyl1"/>
    <w:lvl w:ilvl="0" w:tplc="EDA69100">
      <w:start w:val="1"/>
      <w:numFmt w:val="decimal"/>
      <w:lvlText w:val="%1."/>
      <w:lvlJc w:val="left"/>
      <w:pPr>
        <w:ind w:left="5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5AAC02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4881C60">
      <w:start w:val="1"/>
      <w:numFmt w:val="decimal"/>
      <w:lvlText w:val="%3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78FC62">
      <w:start w:val="1"/>
      <w:numFmt w:val="lowerLetter"/>
      <w:lvlText w:val="%4)"/>
      <w:lvlJc w:val="left"/>
      <w:pPr>
        <w:ind w:left="34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723CE0">
      <w:start w:val="1"/>
      <w:numFmt w:val="lowerLetter"/>
      <w:lvlText w:val="%5."/>
      <w:lvlJc w:val="left"/>
      <w:pPr>
        <w:ind w:left="41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6A78EE">
      <w:start w:val="1"/>
      <w:numFmt w:val="lowerRoman"/>
      <w:lvlText w:val="%6."/>
      <w:lvlJc w:val="left"/>
      <w:pPr>
        <w:ind w:left="48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8E96DC">
      <w:start w:val="1"/>
      <w:numFmt w:val="decimal"/>
      <w:lvlText w:val="%7."/>
      <w:lvlJc w:val="left"/>
      <w:pPr>
        <w:ind w:left="55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FC5FE8">
      <w:start w:val="1"/>
      <w:numFmt w:val="lowerLetter"/>
      <w:lvlText w:val="%8."/>
      <w:lvlJc w:val="left"/>
      <w:pPr>
        <w:ind w:left="63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92F6EC">
      <w:start w:val="1"/>
      <w:numFmt w:val="lowerRoman"/>
      <w:lvlText w:val="%9."/>
      <w:lvlJc w:val="left"/>
      <w:pPr>
        <w:ind w:left="70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 w15:restartNumberingAfterBreak="0">
    <w:nsid w:val="37F9194A"/>
    <w:multiLevelType w:val="hybridMultilevel"/>
    <w:tmpl w:val="E5102052"/>
    <w:styleLink w:val="Zaimportowanystyl75"/>
    <w:lvl w:ilvl="0" w:tplc="3ECC667E">
      <w:start w:val="1"/>
      <w:numFmt w:val="lowerLetter"/>
      <w:lvlText w:val="%1)"/>
      <w:lvlJc w:val="left"/>
      <w:pPr>
        <w:ind w:left="10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8800E224">
      <w:start w:val="1"/>
      <w:numFmt w:val="lowerLetter"/>
      <w:lvlText w:val="%2."/>
      <w:lvlJc w:val="left"/>
      <w:pPr>
        <w:ind w:left="17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E78264E">
      <w:start w:val="1"/>
      <w:numFmt w:val="lowerRoman"/>
      <w:lvlText w:val="%3."/>
      <w:lvlJc w:val="left"/>
      <w:pPr>
        <w:ind w:left="251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7BEC7E4">
      <w:start w:val="1"/>
      <w:numFmt w:val="decimal"/>
      <w:lvlText w:val="%4."/>
      <w:lvlJc w:val="left"/>
      <w:pPr>
        <w:ind w:left="323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2EDDAA">
      <w:start w:val="1"/>
      <w:numFmt w:val="lowerLetter"/>
      <w:lvlText w:val="%5."/>
      <w:lvlJc w:val="left"/>
      <w:pPr>
        <w:ind w:left="39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B69134">
      <w:start w:val="1"/>
      <w:numFmt w:val="lowerRoman"/>
      <w:lvlText w:val="%6."/>
      <w:lvlJc w:val="left"/>
      <w:pPr>
        <w:ind w:left="467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C072DC">
      <w:start w:val="1"/>
      <w:numFmt w:val="decimal"/>
      <w:lvlText w:val="%7."/>
      <w:lvlJc w:val="left"/>
      <w:pPr>
        <w:ind w:left="53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800ABC">
      <w:start w:val="1"/>
      <w:numFmt w:val="lowerLetter"/>
      <w:lvlText w:val="%8."/>
      <w:lvlJc w:val="left"/>
      <w:pPr>
        <w:ind w:left="611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3C840A8">
      <w:start w:val="1"/>
      <w:numFmt w:val="lowerRoman"/>
      <w:lvlText w:val="%9."/>
      <w:lvlJc w:val="left"/>
      <w:pPr>
        <w:ind w:left="683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387D4846"/>
    <w:multiLevelType w:val="hybridMultilevel"/>
    <w:tmpl w:val="DC58996A"/>
    <w:styleLink w:val="Zaimportowanystyl72"/>
    <w:lvl w:ilvl="0" w:tplc="1A36034C">
      <w:start w:val="1"/>
      <w:numFmt w:val="lowerLetter"/>
      <w:lvlText w:val="%1)"/>
      <w:lvlJc w:val="left"/>
      <w:pPr>
        <w:ind w:left="1560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2407BA">
      <w:start w:val="1"/>
      <w:numFmt w:val="decimal"/>
      <w:lvlText w:val="%2."/>
      <w:lvlJc w:val="left"/>
      <w:pPr>
        <w:ind w:left="1311" w:hanging="4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386518">
      <w:start w:val="1"/>
      <w:numFmt w:val="decimal"/>
      <w:lvlText w:val="%3)"/>
      <w:lvlJc w:val="left"/>
      <w:pPr>
        <w:ind w:left="1560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82592C">
      <w:start w:val="1"/>
      <w:numFmt w:val="lowerLetter"/>
      <w:lvlText w:val="%4)"/>
      <w:lvlJc w:val="left"/>
      <w:pPr>
        <w:ind w:left="2111" w:hanging="5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109708">
      <w:start w:val="1"/>
      <w:numFmt w:val="decimal"/>
      <w:lvlText w:val="%5)"/>
      <w:lvlJc w:val="left"/>
      <w:pPr>
        <w:ind w:left="1560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56D5D8">
      <w:start w:val="1"/>
      <w:numFmt w:val="lowerLetter"/>
      <w:lvlText w:val="%6)"/>
      <w:lvlJc w:val="left"/>
      <w:pPr>
        <w:ind w:left="2111" w:hanging="5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0CBC4A">
      <w:start w:val="1"/>
      <w:numFmt w:val="decimal"/>
      <w:lvlText w:val="%7."/>
      <w:lvlJc w:val="left"/>
      <w:pPr>
        <w:ind w:left="1294" w:hanging="4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96CA5C">
      <w:start w:val="1"/>
      <w:numFmt w:val="decimal"/>
      <w:lvlText w:val="%8)"/>
      <w:lvlJc w:val="left"/>
      <w:pPr>
        <w:ind w:left="2032" w:hanging="4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92141E">
      <w:start w:val="1"/>
      <w:numFmt w:val="decimal"/>
      <w:lvlText w:val="%9."/>
      <w:lvlJc w:val="left"/>
      <w:pPr>
        <w:ind w:left="1351" w:hanging="5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39A53CCB"/>
    <w:multiLevelType w:val="multilevel"/>
    <w:tmpl w:val="A30C7F9E"/>
    <w:lvl w:ilvl="0">
      <w:start w:val="1"/>
      <w:numFmt w:val="decimal"/>
      <w:lvlText w:val="%1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2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lvlText w:val="%4)"/>
      <w:lvlJc w:val="left"/>
      <w:pPr>
        <w:ind w:left="191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)"/>
      <w:lvlJc w:val="left"/>
      <w:pPr>
        <w:ind w:left="1497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Letter"/>
      <w:lvlText w:val="%7)"/>
      <w:lvlJc w:val="left"/>
      <w:pPr>
        <w:ind w:left="1440" w:hanging="3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)"/>
      <w:lvlJc w:val="left"/>
      <w:pPr>
        <w:ind w:left="1259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0" w15:restartNumberingAfterBreak="0">
    <w:nsid w:val="3AED58C7"/>
    <w:multiLevelType w:val="hybridMultilevel"/>
    <w:tmpl w:val="01B0F530"/>
    <w:styleLink w:val="Zaimportowanystyl15"/>
    <w:lvl w:ilvl="0" w:tplc="E00474B4">
      <w:start w:val="1"/>
      <w:numFmt w:val="bullet"/>
      <w:lvlText w:val="●"/>
      <w:lvlJc w:val="left"/>
      <w:pPr>
        <w:tabs>
          <w:tab w:val="num" w:pos="2160"/>
        </w:tabs>
        <w:ind w:left="1985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FFCD932">
      <w:start w:val="1"/>
      <w:numFmt w:val="bullet"/>
      <w:lvlText w:val="●"/>
      <w:lvlJc w:val="left"/>
      <w:pPr>
        <w:ind w:left="1003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2A619AE">
      <w:start w:val="1"/>
      <w:numFmt w:val="bullet"/>
      <w:lvlText w:val="●"/>
      <w:lvlJc w:val="left"/>
      <w:pPr>
        <w:ind w:left="1723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222BF04">
      <w:start w:val="1"/>
      <w:numFmt w:val="bullet"/>
      <w:lvlText w:val="●"/>
      <w:lvlJc w:val="left"/>
      <w:pPr>
        <w:ind w:left="2443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1AE2ABE">
      <w:start w:val="1"/>
      <w:numFmt w:val="bullet"/>
      <w:lvlText w:val="●"/>
      <w:lvlJc w:val="left"/>
      <w:pPr>
        <w:ind w:left="3163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49E33B2">
      <w:start w:val="1"/>
      <w:numFmt w:val="bullet"/>
      <w:lvlText w:val="●"/>
      <w:lvlJc w:val="left"/>
      <w:pPr>
        <w:ind w:left="3883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ADC44C2">
      <w:start w:val="1"/>
      <w:numFmt w:val="bullet"/>
      <w:lvlText w:val="●"/>
      <w:lvlJc w:val="left"/>
      <w:pPr>
        <w:ind w:left="4603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018325A">
      <w:start w:val="1"/>
      <w:numFmt w:val="bullet"/>
      <w:lvlText w:val="●"/>
      <w:lvlJc w:val="left"/>
      <w:pPr>
        <w:ind w:left="5323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71E2122">
      <w:start w:val="1"/>
      <w:numFmt w:val="bullet"/>
      <w:lvlText w:val="●"/>
      <w:lvlJc w:val="left"/>
      <w:pPr>
        <w:ind w:left="6043" w:hanging="26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1" w15:restartNumberingAfterBreak="0">
    <w:nsid w:val="3BF600B4"/>
    <w:multiLevelType w:val="hybridMultilevel"/>
    <w:tmpl w:val="2D348BB2"/>
    <w:styleLink w:val="Zaimportowanystyl500"/>
    <w:lvl w:ilvl="0" w:tplc="B98CBE3E">
      <w:start w:val="1"/>
      <w:numFmt w:val="lowerLetter"/>
      <w:lvlText w:val="%1)"/>
      <w:lvlJc w:val="left"/>
      <w:pPr>
        <w:ind w:left="1560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144596">
      <w:start w:val="1"/>
      <w:numFmt w:val="decimal"/>
      <w:lvlText w:val="%2."/>
      <w:lvlJc w:val="left"/>
      <w:pPr>
        <w:ind w:left="1191" w:hanging="7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D080EE">
      <w:start w:val="1"/>
      <w:numFmt w:val="decimal"/>
      <w:lvlText w:val="%3)"/>
      <w:lvlJc w:val="left"/>
      <w:pPr>
        <w:ind w:left="1560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103274">
      <w:start w:val="1"/>
      <w:numFmt w:val="lowerLetter"/>
      <w:lvlText w:val="%4)"/>
      <w:lvlJc w:val="left"/>
      <w:pPr>
        <w:ind w:left="1991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A6DA76">
      <w:start w:val="1"/>
      <w:numFmt w:val="decimal"/>
      <w:lvlText w:val="%5)"/>
      <w:lvlJc w:val="left"/>
      <w:pPr>
        <w:ind w:left="1560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D6EBD4">
      <w:start w:val="1"/>
      <w:numFmt w:val="lowerLetter"/>
      <w:lvlText w:val="%6)"/>
      <w:lvlJc w:val="left"/>
      <w:pPr>
        <w:ind w:left="1991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3A0AA0">
      <w:start w:val="1"/>
      <w:numFmt w:val="decimal"/>
      <w:lvlText w:val="%7."/>
      <w:lvlJc w:val="left"/>
      <w:pPr>
        <w:ind w:left="1174" w:hanging="7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506EC2">
      <w:start w:val="1"/>
      <w:numFmt w:val="decimal"/>
      <w:lvlText w:val="%8)"/>
      <w:lvlJc w:val="left"/>
      <w:pPr>
        <w:ind w:left="1912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6BCA02C">
      <w:start w:val="1"/>
      <w:numFmt w:val="decimal"/>
      <w:lvlText w:val="%9."/>
      <w:lvlJc w:val="left"/>
      <w:pPr>
        <w:ind w:left="1231" w:hanging="7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2" w15:restartNumberingAfterBreak="0">
    <w:nsid w:val="3C5B2C16"/>
    <w:multiLevelType w:val="hybridMultilevel"/>
    <w:tmpl w:val="14F2F80C"/>
    <w:styleLink w:val="Zaimportowanystyl2"/>
    <w:lvl w:ilvl="0" w:tplc="A9326C66">
      <w:start w:val="1"/>
      <w:numFmt w:val="decimal"/>
      <w:lvlText w:val="%1."/>
      <w:lvlJc w:val="left"/>
      <w:pPr>
        <w:ind w:left="5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F8A76E6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7C5342">
      <w:start w:val="1"/>
      <w:numFmt w:val="decimal"/>
      <w:lvlText w:val="%3)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5E3CEE">
      <w:start w:val="1"/>
      <w:numFmt w:val="lowerLetter"/>
      <w:lvlText w:val="%4)"/>
      <w:lvlJc w:val="left"/>
      <w:pPr>
        <w:ind w:left="3417" w:hanging="3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1C589A">
      <w:start w:val="1"/>
      <w:numFmt w:val="lowerLetter"/>
      <w:lvlText w:val="%5."/>
      <w:lvlJc w:val="left"/>
      <w:pPr>
        <w:ind w:left="4137" w:hanging="3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AEC74E8">
      <w:start w:val="1"/>
      <w:numFmt w:val="lowerRoman"/>
      <w:lvlText w:val="%6."/>
      <w:lvlJc w:val="left"/>
      <w:pPr>
        <w:ind w:left="4857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DABC70">
      <w:start w:val="1"/>
      <w:numFmt w:val="decimal"/>
      <w:lvlText w:val="%7."/>
      <w:lvlJc w:val="left"/>
      <w:pPr>
        <w:ind w:left="5577" w:hanging="3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CDE1AEC">
      <w:start w:val="1"/>
      <w:numFmt w:val="lowerLetter"/>
      <w:lvlText w:val="%8."/>
      <w:lvlJc w:val="left"/>
      <w:pPr>
        <w:ind w:left="6297" w:hanging="3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468D82">
      <w:start w:val="1"/>
      <w:numFmt w:val="lowerRoman"/>
      <w:lvlText w:val="%9."/>
      <w:lvlJc w:val="left"/>
      <w:pPr>
        <w:ind w:left="7017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3" w15:restartNumberingAfterBreak="0">
    <w:nsid w:val="3D4257D2"/>
    <w:multiLevelType w:val="hybridMultilevel"/>
    <w:tmpl w:val="343E99FA"/>
    <w:numStyleLink w:val="Zaimportowanystyl28"/>
  </w:abstractNum>
  <w:abstractNum w:abstractNumId="94" w15:restartNumberingAfterBreak="0">
    <w:nsid w:val="3E12034B"/>
    <w:multiLevelType w:val="hybridMultilevel"/>
    <w:tmpl w:val="04244BA8"/>
    <w:styleLink w:val="Zaimportowanystyl68"/>
    <w:lvl w:ilvl="0" w:tplc="F7F63F06">
      <w:start w:val="1"/>
      <w:numFmt w:val="decimal"/>
      <w:lvlText w:val="%1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24FE886C">
      <w:start w:val="1"/>
      <w:numFmt w:val="decimal"/>
      <w:lvlText w:val="%2."/>
      <w:lvlJc w:val="left"/>
      <w:pPr>
        <w:tabs>
          <w:tab w:val="num" w:pos="1251"/>
        </w:tabs>
        <w:ind w:left="804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160880CA">
      <w:start w:val="1"/>
      <w:numFmt w:val="decimal"/>
      <w:lvlText w:val="%3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536E23DA">
      <w:start w:val="1"/>
      <w:numFmt w:val="lowerLetter"/>
      <w:lvlText w:val="%4)"/>
      <w:lvlJc w:val="left"/>
      <w:pPr>
        <w:tabs>
          <w:tab w:val="num" w:pos="1871"/>
        </w:tabs>
        <w:ind w:left="1424" w:firstLine="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CA3E4EE0">
      <w:start w:val="1"/>
      <w:numFmt w:val="decimal"/>
      <w:lvlText w:val="%5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61B86A90">
      <w:start w:val="1"/>
      <w:numFmt w:val="lowerLetter"/>
      <w:lvlText w:val="%6)"/>
      <w:lvlJc w:val="left"/>
      <w:pPr>
        <w:tabs>
          <w:tab w:val="num" w:pos="1871"/>
        </w:tabs>
        <w:ind w:left="1424" w:firstLine="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75189AEC">
      <w:start w:val="1"/>
      <w:numFmt w:val="decimal"/>
      <w:lvlText w:val="%7."/>
      <w:lvlJc w:val="left"/>
      <w:pPr>
        <w:tabs>
          <w:tab w:val="num" w:pos="1251"/>
        </w:tabs>
        <w:ind w:left="804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F42A20A">
      <w:start w:val="1"/>
      <w:numFmt w:val="decimal"/>
      <w:lvlText w:val="%8)"/>
      <w:lvlJc w:val="left"/>
      <w:pPr>
        <w:tabs>
          <w:tab w:val="num" w:pos="1792"/>
        </w:tabs>
        <w:ind w:left="1345" w:firstLine="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E65E663A">
      <w:start w:val="1"/>
      <w:numFmt w:val="decimal"/>
      <w:lvlText w:val="%9."/>
      <w:lvlJc w:val="left"/>
      <w:pPr>
        <w:tabs>
          <w:tab w:val="num" w:pos="1251"/>
        </w:tabs>
        <w:ind w:left="804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95" w15:restartNumberingAfterBreak="0">
    <w:nsid w:val="3E5A3918"/>
    <w:multiLevelType w:val="hybridMultilevel"/>
    <w:tmpl w:val="0060A1E0"/>
    <w:styleLink w:val="Zaimportowanystyl86"/>
    <w:lvl w:ilvl="0" w:tplc="8D06A788">
      <w:start w:val="1"/>
      <w:numFmt w:val="bullet"/>
      <w:lvlText w:val="●"/>
      <w:lvlJc w:val="left"/>
      <w:pPr>
        <w:ind w:left="709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D027DA">
      <w:start w:val="1"/>
      <w:numFmt w:val="bullet"/>
      <w:lvlText w:val="o"/>
      <w:lvlJc w:val="left"/>
      <w:pPr>
        <w:ind w:left="1429" w:hanging="36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BAAF42">
      <w:start w:val="1"/>
      <w:numFmt w:val="bullet"/>
      <w:lvlText w:val="▪"/>
      <w:lvlJc w:val="left"/>
      <w:pPr>
        <w:ind w:left="2149" w:hanging="36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8CFBB6">
      <w:start w:val="1"/>
      <w:numFmt w:val="bullet"/>
      <w:lvlText w:val="●"/>
      <w:lvlJc w:val="left"/>
      <w:pPr>
        <w:ind w:left="2869" w:hanging="36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EC5B46">
      <w:start w:val="1"/>
      <w:numFmt w:val="bullet"/>
      <w:lvlText w:val="o"/>
      <w:lvlJc w:val="left"/>
      <w:pPr>
        <w:ind w:left="3589" w:hanging="36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E64E74">
      <w:start w:val="1"/>
      <w:numFmt w:val="bullet"/>
      <w:lvlText w:val="▪"/>
      <w:lvlJc w:val="left"/>
      <w:pPr>
        <w:ind w:left="4309" w:hanging="36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D2D20A">
      <w:start w:val="1"/>
      <w:numFmt w:val="bullet"/>
      <w:lvlText w:val="●"/>
      <w:lvlJc w:val="left"/>
      <w:pPr>
        <w:ind w:left="5029" w:hanging="36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B0E0A4">
      <w:start w:val="1"/>
      <w:numFmt w:val="bullet"/>
      <w:lvlText w:val="o"/>
      <w:lvlJc w:val="left"/>
      <w:pPr>
        <w:ind w:left="5749" w:hanging="36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003126">
      <w:start w:val="1"/>
      <w:numFmt w:val="bullet"/>
      <w:lvlText w:val="▪"/>
      <w:lvlJc w:val="left"/>
      <w:pPr>
        <w:ind w:left="6469" w:hanging="36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 w15:restartNumberingAfterBreak="0">
    <w:nsid w:val="3FD8079E"/>
    <w:multiLevelType w:val="hybridMultilevel"/>
    <w:tmpl w:val="ACFA7AFC"/>
    <w:styleLink w:val="Zaimportowanystyl53"/>
    <w:lvl w:ilvl="0" w:tplc="9D88F9F4">
      <w:start w:val="1"/>
      <w:numFmt w:val="lowerLetter"/>
      <w:lvlText w:val="%1)"/>
      <w:lvlJc w:val="left"/>
      <w:pPr>
        <w:ind w:left="141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0E88710">
      <w:start w:val="1"/>
      <w:numFmt w:val="lowerLetter"/>
      <w:lvlText w:val="%2."/>
      <w:lvlJc w:val="left"/>
      <w:pPr>
        <w:ind w:left="249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A64A958">
      <w:start w:val="1"/>
      <w:numFmt w:val="lowerRoman"/>
      <w:lvlText w:val="%3."/>
      <w:lvlJc w:val="left"/>
      <w:pPr>
        <w:ind w:left="3218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E435EC">
      <w:start w:val="1"/>
      <w:numFmt w:val="decimal"/>
      <w:lvlText w:val="%4."/>
      <w:lvlJc w:val="left"/>
      <w:pPr>
        <w:ind w:left="393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61CAE6A">
      <w:start w:val="1"/>
      <w:numFmt w:val="lowerLetter"/>
      <w:lvlText w:val="%5."/>
      <w:lvlJc w:val="left"/>
      <w:pPr>
        <w:ind w:left="465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F16ABA2">
      <w:start w:val="1"/>
      <w:numFmt w:val="lowerRoman"/>
      <w:lvlText w:val="%6."/>
      <w:lvlJc w:val="left"/>
      <w:pPr>
        <w:ind w:left="5378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DCC514">
      <w:start w:val="1"/>
      <w:numFmt w:val="decimal"/>
      <w:lvlText w:val="%7."/>
      <w:lvlJc w:val="left"/>
      <w:pPr>
        <w:ind w:left="609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6C8D498">
      <w:start w:val="1"/>
      <w:numFmt w:val="lowerLetter"/>
      <w:lvlText w:val="%8."/>
      <w:lvlJc w:val="left"/>
      <w:pPr>
        <w:ind w:left="681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EA45554">
      <w:start w:val="1"/>
      <w:numFmt w:val="lowerRoman"/>
      <w:lvlText w:val="%9."/>
      <w:lvlJc w:val="left"/>
      <w:pPr>
        <w:ind w:left="7538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7" w15:restartNumberingAfterBreak="0">
    <w:nsid w:val="401C4493"/>
    <w:multiLevelType w:val="hybridMultilevel"/>
    <w:tmpl w:val="000E7698"/>
    <w:styleLink w:val="Zaimportowanystyl6"/>
    <w:lvl w:ilvl="0" w:tplc="3802FFD4">
      <w:start w:val="1"/>
      <w:numFmt w:val="decimal"/>
      <w:lvlText w:val="%1)"/>
      <w:lvlJc w:val="left"/>
      <w:pPr>
        <w:ind w:left="12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CEA340">
      <w:start w:val="1"/>
      <w:numFmt w:val="lowerLetter"/>
      <w:lvlText w:val="%2."/>
      <w:lvlJc w:val="left"/>
      <w:pPr>
        <w:ind w:left="19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80A0B92">
      <w:start w:val="1"/>
      <w:numFmt w:val="lowerRoman"/>
      <w:lvlText w:val="%3."/>
      <w:lvlJc w:val="left"/>
      <w:pPr>
        <w:ind w:left="26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D686D8">
      <w:start w:val="1"/>
      <w:numFmt w:val="decimal"/>
      <w:lvlText w:val="%4."/>
      <w:lvlJc w:val="left"/>
      <w:pPr>
        <w:ind w:left="3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68D8E4">
      <w:start w:val="1"/>
      <w:numFmt w:val="lowerLetter"/>
      <w:lvlText w:val="%5."/>
      <w:lvlJc w:val="left"/>
      <w:pPr>
        <w:ind w:left="4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3231F8">
      <w:start w:val="1"/>
      <w:numFmt w:val="lowerRoman"/>
      <w:lvlText w:val="%6."/>
      <w:lvlJc w:val="left"/>
      <w:pPr>
        <w:ind w:left="4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DC0C338">
      <w:start w:val="1"/>
      <w:numFmt w:val="decimal"/>
      <w:lvlText w:val="%7."/>
      <w:lvlJc w:val="left"/>
      <w:pPr>
        <w:ind w:left="5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789DFE">
      <w:start w:val="1"/>
      <w:numFmt w:val="lowerLetter"/>
      <w:lvlText w:val="%8."/>
      <w:lvlJc w:val="left"/>
      <w:pPr>
        <w:ind w:left="6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BEEBF8">
      <w:start w:val="1"/>
      <w:numFmt w:val="lowerRoman"/>
      <w:lvlText w:val="%9."/>
      <w:lvlJc w:val="left"/>
      <w:pPr>
        <w:ind w:left="6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8" w15:restartNumberingAfterBreak="0">
    <w:nsid w:val="412A2038"/>
    <w:multiLevelType w:val="hybridMultilevel"/>
    <w:tmpl w:val="8F4243A4"/>
    <w:styleLink w:val="Zaimportowanystyl38"/>
    <w:lvl w:ilvl="0" w:tplc="813C514C">
      <w:start w:val="1"/>
      <w:numFmt w:val="lowerLetter"/>
      <w:lvlText w:val="%1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09612CC">
      <w:start w:val="1"/>
      <w:numFmt w:val="lowerLetter"/>
      <w:lvlText w:val="%2)"/>
      <w:lvlJc w:val="left"/>
      <w:pPr>
        <w:tabs>
          <w:tab w:val="num" w:pos="1450"/>
        </w:tabs>
        <w:ind w:left="100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57A0CE4">
      <w:start w:val="1"/>
      <w:numFmt w:val="lowerLetter"/>
      <w:lvlText w:val="%3)"/>
      <w:lvlJc w:val="left"/>
      <w:pPr>
        <w:tabs>
          <w:tab w:val="num" w:pos="2170"/>
        </w:tabs>
        <w:ind w:left="172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B27A68">
      <w:start w:val="1"/>
      <w:numFmt w:val="lowerLetter"/>
      <w:lvlText w:val="%4)"/>
      <w:lvlJc w:val="left"/>
      <w:pPr>
        <w:tabs>
          <w:tab w:val="num" w:pos="2890"/>
        </w:tabs>
        <w:ind w:left="244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91EE174">
      <w:start w:val="1"/>
      <w:numFmt w:val="lowerLetter"/>
      <w:lvlText w:val="%5)"/>
      <w:lvlJc w:val="left"/>
      <w:pPr>
        <w:tabs>
          <w:tab w:val="num" w:pos="3610"/>
        </w:tabs>
        <w:ind w:left="316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3BA3A4A">
      <w:start w:val="1"/>
      <w:numFmt w:val="lowerLetter"/>
      <w:lvlText w:val="%6)"/>
      <w:lvlJc w:val="left"/>
      <w:pPr>
        <w:tabs>
          <w:tab w:val="num" w:pos="4330"/>
        </w:tabs>
        <w:ind w:left="388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F5E1AC6">
      <w:start w:val="1"/>
      <w:numFmt w:val="lowerLetter"/>
      <w:lvlText w:val="%7)"/>
      <w:lvlJc w:val="left"/>
      <w:pPr>
        <w:tabs>
          <w:tab w:val="num" w:pos="5050"/>
        </w:tabs>
        <w:ind w:left="460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6A5324">
      <w:start w:val="1"/>
      <w:numFmt w:val="lowerLetter"/>
      <w:lvlText w:val="%8)"/>
      <w:lvlJc w:val="left"/>
      <w:pPr>
        <w:tabs>
          <w:tab w:val="num" w:pos="5770"/>
        </w:tabs>
        <w:ind w:left="532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B56DFF4">
      <w:start w:val="1"/>
      <w:numFmt w:val="lowerLetter"/>
      <w:lvlText w:val="%9)"/>
      <w:lvlJc w:val="left"/>
      <w:pPr>
        <w:tabs>
          <w:tab w:val="num" w:pos="6490"/>
        </w:tabs>
        <w:ind w:left="604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419C39AE"/>
    <w:multiLevelType w:val="hybridMultilevel"/>
    <w:tmpl w:val="20280482"/>
    <w:styleLink w:val="Zaimportowanystyl360"/>
    <w:lvl w:ilvl="0" w:tplc="2A706EB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132C93C">
      <w:start w:val="1"/>
      <w:numFmt w:val="lowerLetter"/>
      <w:lvlText w:val="%2."/>
      <w:lvlJc w:val="left"/>
      <w:pPr>
        <w:ind w:left="10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82DA2C">
      <w:start w:val="1"/>
      <w:numFmt w:val="lowerRoman"/>
      <w:lvlText w:val="%3."/>
      <w:lvlJc w:val="left"/>
      <w:pPr>
        <w:ind w:left="180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2F8B752">
      <w:start w:val="1"/>
      <w:numFmt w:val="decimal"/>
      <w:lvlText w:val="%4."/>
      <w:lvlJc w:val="left"/>
      <w:pPr>
        <w:ind w:left="25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245914">
      <w:start w:val="1"/>
      <w:numFmt w:val="lowerLetter"/>
      <w:lvlText w:val="%5."/>
      <w:lvlJc w:val="left"/>
      <w:pPr>
        <w:ind w:left="324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3A5C6A">
      <w:start w:val="1"/>
      <w:numFmt w:val="lowerRoman"/>
      <w:lvlText w:val="%6."/>
      <w:lvlJc w:val="left"/>
      <w:pPr>
        <w:ind w:left="396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60067E">
      <w:start w:val="1"/>
      <w:numFmt w:val="decimal"/>
      <w:lvlText w:val="%7."/>
      <w:lvlJc w:val="left"/>
      <w:pPr>
        <w:ind w:left="46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DE4BF0">
      <w:start w:val="1"/>
      <w:numFmt w:val="lowerLetter"/>
      <w:lvlText w:val="%8."/>
      <w:lvlJc w:val="left"/>
      <w:pPr>
        <w:ind w:left="54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2A2CCE">
      <w:start w:val="1"/>
      <w:numFmt w:val="lowerRoman"/>
      <w:lvlText w:val="%9."/>
      <w:lvlJc w:val="left"/>
      <w:pPr>
        <w:ind w:left="612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0" w15:restartNumberingAfterBreak="0">
    <w:nsid w:val="42627810"/>
    <w:multiLevelType w:val="hybridMultilevel"/>
    <w:tmpl w:val="7DE08436"/>
    <w:numStyleLink w:val="Zaimportowanystyl32"/>
  </w:abstractNum>
  <w:abstractNum w:abstractNumId="101" w15:restartNumberingAfterBreak="0">
    <w:nsid w:val="42921465"/>
    <w:multiLevelType w:val="hybridMultilevel"/>
    <w:tmpl w:val="3238DAAC"/>
    <w:styleLink w:val="Zaimportowanystyl49"/>
    <w:lvl w:ilvl="0" w:tplc="BB448EB0">
      <w:start w:val="1"/>
      <w:numFmt w:val="decimal"/>
      <w:lvlText w:val="%1."/>
      <w:lvlJc w:val="left"/>
      <w:pPr>
        <w:ind w:left="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8C112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B89A32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FAE99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4E7E1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009788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025ED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72D01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C4AB3A4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 w15:restartNumberingAfterBreak="0">
    <w:nsid w:val="42CE1337"/>
    <w:multiLevelType w:val="hybridMultilevel"/>
    <w:tmpl w:val="CDC6BB7A"/>
    <w:styleLink w:val="Zaimportowanystyl66"/>
    <w:lvl w:ilvl="0" w:tplc="B7AA8380">
      <w:start w:val="1"/>
      <w:numFmt w:val="decimal"/>
      <w:lvlText w:val="%1)"/>
      <w:lvlJc w:val="left"/>
      <w:pPr>
        <w:tabs>
          <w:tab w:val="num" w:pos="1440"/>
        </w:tabs>
        <w:ind w:left="993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5A5E34F6">
      <w:start w:val="1"/>
      <w:numFmt w:val="decimal"/>
      <w:lvlText w:val="%2."/>
      <w:lvlJc w:val="left"/>
      <w:pPr>
        <w:tabs>
          <w:tab w:val="num" w:pos="1268"/>
        </w:tabs>
        <w:ind w:left="821" w:firstLine="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258F040">
      <w:start w:val="1"/>
      <w:numFmt w:val="decimal"/>
      <w:lvlText w:val="%3)"/>
      <w:lvlJc w:val="left"/>
      <w:pPr>
        <w:tabs>
          <w:tab w:val="num" w:pos="1440"/>
        </w:tabs>
        <w:ind w:left="993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71B46EEA">
      <w:start w:val="1"/>
      <w:numFmt w:val="lowerLetter"/>
      <w:lvlText w:val="%4)"/>
      <w:lvlJc w:val="left"/>
      <w:pPr>
        <w:tabs>
          <w:tab w:val="num" w:pos="1871"/>
        </w:tabs>
        <w:ind w:left="1424" w:firstLine="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B826CEA">
      <w:start w:val="1"/>
      <w:numFmt w:val="decimal"/>
      <w:lvlText w:val="%5)"/>
      <w:lvlJc w:val="left"/>
      <w:pPr>
        <w:tabs>
          <w:tab w:val="num" w:pos="1440"/>
        </w:tabs>
        <w:ind w:left="993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D70206AA">
      <w:start w:val="1"/>
      <w:numFmt w:val="lowerLetter"/>
      <w:lvlText w:val="%6)"/>
      <w:lvlJc w:val="left"/>
      <w:pPr>
        <w:tabs>
          <w:tab w:val="num" w:pos="1871"/>
        </w:tabs>
        <w:ind w:left="1424" w:firstLine="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10F016D4">
      <w:start w:val="1"/>
      <w:numFmt w:val="decimal"/>
      <w:lvlText w:val="%7."/>
      <w:lvlJc w:val="left"/>
      <w:pPr>
        <w:tabs>
          <w:tab w:val="num" w:pos="1268"/>
        </w:tabs>
        <w:ind w:left="821" w:firstLine="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445E3B0A">
      <w:start w:val="1"/>
      <w:numFmt w:val="decimal"/>
      <w:lvlText w:val="%8)"/>
      <w:lvlJc w:val="left"/>
      <w:pPr>
        <w:tabs>
          <w:tab w:val="num" w:pos="1792"/>
        </w:tabs>
        <w:ind w:left="1345" w:firstLine="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5E880FD0">
      <w:start w:val="1"/>
      <w:numFmt w:val="decimal"/>
      <w:lvlText w:val="%9."/>
      <w:lvlJc w:val="left"/>
      <w:pPr>
        <w:tabs>
          <w:tab w:val="num" w:pos="1268"/>
        </w:tabs>
        <w:ind w:left="821" w:firstLine="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03" w15:restartNumberingAfterBreak="0">
    <w:nsid w:val="43317317"/>
    <w:multiLevelType w:val="hybridMultilevel"/>
    <w:tmpl w:val="270EB8BC"/>
    <w:styleLink w:val="Zaimportowanystyl47"/>
    <w:lvl w:ilvl="0" w:tplc="A1CA42C8">
      <w:start w:val="1"/>
      <w:numFmt w:val="decimal"/>
      <w:lvlText w:val="%1."/>
      <w:lvlJc w:val="left"/>
      <w:pPr>
        <w:ind w:left="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DEF9EC">
      <w:start w:val="1"/>
      <w:numFmt w:val="lowerLetter"/>
      <w:lvlText w:val="%2."/>
      <w:lvlJc w:val="left"/>
      <w:pPr>
        <w:ind w:left="1571" w:hanging="4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DEDA5C">
      <w:start w:val="1"/>
      <w:numFmt w:val="lowerRoman"/>
      <w:lvlText w:val="%3."/>
      <w:lvlJc w:val="left"/>
      <w:pPr>
        <w:ind w:left="2291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48E7C6">
      <w:start w:val="1"/>
      <w:numFmt w:val="decimal"/>
      <w:lvlText w:val="%4."/>
      <w:lvlJc w:val="left"/>
      <w:pPr>
        <w:ind w:left="3011" w:hanging="4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2862EE">
      <w:start w:val="1"/>
      <w:numFmt w:val="lowerLetter"/>
      <w:lvlText w:val="%5."/>
      <w:lvlJc w:val="left"/>
      <w:pPr>
        <w:ind w:left="3731" w:hanging="4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4870C0">
      <w:start w:val="1"/>
      <w:numFmt w:val="lowerRoman"/>
      <w:lvlText w:val="%6."/>
      <w:lvlJc w:val="left"/>
      <w:pPr>
        <w:ind w:left="4451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AECE554">
      <w:start w:val="1"/>
      <w:numFmt w:val="decimal"/>
      <w:lvlText w:val="%7."/>
      <w:lvlJc w:val="left"/>
      <w:pPr>
        <w:ind w:left="5171" w:hanging="4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CCA154">
      <w:start w:val="1"/>
      <w:numFmt w:val="lowerLetter"/>
      <w:lvlText w:val="%8."/>
      <w:lvlJc w:val="left"/>
      <w:pPr>
        <w:ind w:left="5891" w:hanging="4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FCFD7A">
      <w:start w:val="1"/>
      <w:numFmt w:val="lowerRoman"/>
      <w:lvlText w:val="%9."/>
      <w:lvlJc w:val="left"/>
      <w:pPr>
        <w:ind w:left="6611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4" w15:restartNumberingAfterBreak="0">
    <w:nsid w:val="440F3913"/>
    <w:multiLevelType w:val="hybridMultilevel"/>
    <w:tmpl w:val="B6A69BDC"/>
    <w:styleLink w:val="Zaimportowanystyl20"/>
    <w:lvl w:ilvl="0" w:tplc="E2BE1B2E">
      <w:start w:val="1"/>
      <w:numFmt w:val="lowerLetter"/>
      <w:lvlText w:val="%1)"/>
      <w:lvlJc w:val="left"/>
      <w:pPr>
        <w:tabs>
          <w:tab w:val="num" w:pos="1440"/>
        </w:tabs>
        <w:ind w:left="113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7CC03AE">
      <w:start w:val="1"/>
      <w:numFmt w:val="lowerLetter"/>
      <w:lvlText w:val="%2."/>
      <w:lvlJc w:val="left"/>
      <w:pPr>
        <w:tabs>
          <w:tab w:val="num" w:pos="2160"/>
        </w:tabs>
        <w:ind w:left="1854" w:hanging="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27C6A7C">
      <w:start w:val="1"/>
      <w:numFmt w:val="lowerRoman"/>
      <w:lvlText w:val="%3."/>
      <w:lvlJc w:val="left"/>
      <w:pPr>
        <w:tabs>
          <w:tab w:val="num" w:pos="2880"/>
        </w:tabs>
        <w:ind w:left="2574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CCCF1BC">
      <w:start w:val="1"/>
      <w:numFmt w:val="decimal"/>
      <w:lvlText w:val="%4."/>
      <w:lvlJc w:val="left"/>
      <w:pPr>
        <w:tabs>
          <w:tab w:val="num" w:pos="3600"/>
        </w:tabs>
        <w:ind w:left="329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712BCAC">
      <w:start w:val="1"/>
      <w:numFmt w:val="lowerLetter"/>
      <w:lvlText w:val="%5."/>
      <w:lvlJc w:val="left"/>
      <w:pPr>
        <w:tabs>
          <w:tab w:val="num" w:pos="4320"/>
        </w:tabs>
        <w:ind w:left="401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B48E40">
      <w:start w:val="1"/>
      <w:numFmt w:val="lowerRoman"/>
      <w:lvlText w:val="%6."/>
      <w:lvlJc w:val="left"/>
      <w:pPr>
        <w:tabs>
          <w:tab w:val="num" w:pos="5040"/>
        </w:tabs>
        <w:ind w:left="4734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8A2ECA4">
      <w:start w:val="1"/>
      <w:numFmt w:val="decimal"/>
      <w:lvlText w:val="%7."/>
      <w:lvlJc w:val="left"/>
      <w:pPr>
        <w:tabs>
          <w:tab w:val="num" w:pos="5760"/>
        </w:tabs>
        <w:ind w:left="545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E24F4EE">
      <w:start w:val="1"/>
      <w:numFmt w:val="lowerLetter"/>
      <w:lvlText w:val="%8."/>
      <w:lvlJc w:val="left"/>
      <w:pPr>
        <w:tabs>
          <w:tab w:val="num" w:pos="6480"/>
        </w:tabs>
        <w:ind w:left="6174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7E6EA10">
      <w:start w:val="1"/>
      <w:numFmt w:val="lowerRoman"/>
      <w:lvlText w:val="%9."/>
      <w:lvlJc w:val="left"/>
      <w:pPr>
        <w:tabs>
          <w:tab w:val="num" w:pos="7200"/>
        </w:tabs>
        <w:ind w:left="6894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5" w15:restartNumberingAfterBreak="0">
    <w:nsid w:val="445F2A2B"/>
    <w:multiLevelType w:val="hybridMultilevel"/>
    <w:tmpl w:val="E3D8902C"/>
    <w:styleLink w:val="Zaimportowanystyl300"/>
    <w:lvl w:ilvl="0" w:tplc="7DD6EB8E">
      <w:start w:val="1"/>
      <w:numFmt w:val="lowerLetter"/>
      <w:lvlText w:val="%1)"/>
      <w:lvlJc w:val="left"/>
      <w:pPr>
        <w:ind w:left="121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144D18">
      <w:start w:val="1"/>
      <w:numFmt w:val="lowerLetter"/>
      <w:lvlText w:val="%2."/>
      <w:lvlJc w:val="left"/>
      <w:pPr>
        <w:ind w:left="193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0E2DC6">
      <w:start w:val="1"/>
      <w:numFmt w:val="lowerRoman"/>
      <w:lvlText w:val="%3."/>
      <w:lvlJc w:val="left"/>
      <w:pPr>
        <w:ind w:left="265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DE6FAA">
      <w:start w:val="1"/>
      <w:numFmt w:val="decimal"/>
      <w:lvlText w:val="%4."/>
      <w:lvlJc w:val="left"/>
      <w:pPr>
        <w:ind w:left="33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5808AFC">
      <w:start w:val="1"/>
      <w:numFmt w:val="lowerLetter"/>
      <w:lvlText w:val="%5."/>
      <w:lvlJc w:val="left"/>
      <w:pPr>
        <w:ind w:left="40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00E1DE">
      <w:start w:val="1"/>
      <w:numFmt w:val="lowerRoman"/>
      <w:lvlText w:val="%6."/>
      <w:lvlJc w:val="left"/>
      <w:pPr>
        <w:ind w:left="481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E8F772">
      <w:start w:val="1"/>
      <w:numFmt w:val="decimal"/>
      <w:lvlText w:val="%7."/>
      <w:lvlJc w:val="left"/>
      <w:pPr>
        <w:ind w:left="553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D02492">
      <w:start w:val="1"/>
      <w:numFmt w:val="lowerLetter"/>
      <w:lvlText w:val="%8."/>
      <w:lvlJc w:val="left"/>
      <w:pPr>
        <w:ind w:left="62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02A856">
      <w:start w:val="1"/>
      <w:numFmt w:val="lowerRoman"/>
      <w:lvlText w:val="%9."/>
      <w:lvlJc w:val="left"/>
      <w:pPr>
        <w:ind w:left="697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45662DD0"/>
    <w:multiLevelType w:val="hybridMultilevel"/>
    <w:tmpl w:val="21AC429E"/>
    <w:numStyleLink w:val="Zaimportowanystyl140"/>
  </w:abstractNum>
  <w:abstractNum w:abstractNumId="107" w15:restartNumberingAfterBreak="0">
    <w:nsid w:val="45AF18E8"/>
    <w:multiLevelType w:val="hybridMultilevel"/>
    <w:tmpl w:val="C2E672DA"/>
    <w:numStyleLink w:val="Zaimportowanystyl27"/>
  </w:abstractNum>
  <w:abstractNum w:abstractNumId="108" w15:restartNumberingAfterBreak="0">
    <w:nsid w:val="46032732"/>
    <w:multiLevelType w:val="hybridMultilevel"/>
    <w:tmpl w:val="B70E2B82"/>
    <w:styleLink w:val="Zaimportowanystyl33"/>
    <w:lvl w:ilvl="0" w:tplc="7196E52C">
      <w:start w:val="1"/>
      <w:numFmt w:val="bullet"/>
      <w:lvlText w:val="●"/>
      <w:lvlJc w:val="left"/>
      <w:pPr>
        <w:tabs>
          <w:tab w:val="num" w:pos="2880"/>
        </w:tabs>
        <w:ind w:left="1985" w:firstLine="65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E76F628">
      <w:start w:val="1"/>
      <w:numFmt w:val="bullet"/>
      <w:lvlText w:val="●"/>
      <w:lvlJc w:val="left"/>
      <w:pPr>
        <w:tabs>
          <w:tab w:val="num" w:pos="1833"/>
        </w:tabs>
        <w:ind w:left="938" w:firstLine="45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916FE44">
      <w:start w:val="1"/>
      <w:numFmt w:val="bullet"/>
      <w:lvlText w:val="●"/>
      <w:lvlJc w:val="left"/>
      <w:pPr>
        <w:tabs>
          <w:tab w:val="num" w:pos="2553"/>
        </w:tabs>
        <w:ind w:left="1658" w:firstLine="45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94E2F82">
      <w:start w:val="1"/>
      <w:numFmt w:val="bullet"/>
      <w:lvlText w:val="●"/>
      <w:lvlJc w:val="left"/>
      <w:pPr>
        <w:tabs>
          <w:tab w:val="num" w:pos="3273"/>
        </w:tabs>
        <w:ind w:left="2378" w:firstLine="45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67036EC">
      <w:start w:val="1"/>
      <w:numFmt w:val="bullet"/>
      <w:lvlText w:val="●"/>
      <w:lvlJc w:val="left"/>
      <w:pPr>
        <w:tabs>
          <w:tab w:val="num" w:pos="3993"/>
        </w:tabs>
        <w:ind w:left="3098" w:firstLine="45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5EC3888">
      <w:start w:val="1"/>
      <w:numFmt w:val="bullet"/>
      <w:lvlText w:val="●"/>
      <w:lvlJc w:val="left"/>
      <w:pPr>
        <w:tabs>
          <w:tab w:val="num" w:pos="4713"/>
        </w:tabs>
        <w:ind w:left="3818" w:firstLine="45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3FE34A0">
      <w:start w:val="1"/>
      <w:numFmt w:val="bullet"/>
      <w:lvlText w:val="●"/>
      <w:lvlJc w:val="left"/>
      <w:pPr>
        <w:tabs>
          <w:tab w:val="num" w:pos="5433"/>
        </w:tabs>
        <w:ind w:left="4538" w:firstLine="45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E8ABBBA">
      <w:start w:val="1"/>
      <w:numFmt w:val="bullet"/>
      <w:lvlText w:val="●"/>
      <w:lvlJc w:val="left"/>
      <w:pPr>
        <w:tabs>
          <w:tab w:val="num" w:pos="6153"/>
        </w:tabs>
        <w:ind w:left="5258" w:firstLine="45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4605D3E">
      <w:start w:val="1"/>
      <w:numFmt w:val="bullet"/>
      <w:lvlText w:val="●"/>
      <w:lvlJc w:val="left"/>
      <w:pPr>
        <w:tabs>
          <w:tab w:val="num" w:pos="6873"/>
        </w:tabs>
        <w:ind w:left="5978" w:firstLine="45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09" w15:restartNumberingAfterBreak="0">
    <w:nsid w:val="46736043"/>
    <w:multiLevelType w:val="hybridMultilevel"/>
    <w:tmpl w:val="67325854"/>
    <w:styleLink w:val="Zaimportowanystyl180"/>
    <w:lvl w:ilvl="0" w:tplc="ED50CAF0">
      <w:start w:val="1"/>
      <w:numFmt w:val="decimal"/>
      <w:lvlText w:val="%1)"/>
      <w:lvlJc w:val="left"/>
      <w:pPr>
        <w:ind w:left="993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C4F4B8">
      <w:start w:val="1"/>
      <w:numFmt w:val="decimal"/>
      <w:lvlText w:val="%2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5C3FAC">
      <w:start w:val="1"/>
      <w:numFmt w:val="decimal"/>
      <w:lvlText w:val="%3)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367774">
      <w:start w:val="1"/>
      <w:numFmt w:val="decimal"/>
      <w:lvlText w:val="%4."/>
      <w:lvlJc w:val="left"/>
      <w:pPr>
        <w:ind w:left="2038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F40D8C">
      <w:start w:val="1"/>
      <w:numFmt w:val="lowerLetter"/>
      <w:lvlText w:val="%5."/>
      <w:lvlJc w:val="left"/>
      <w:pPr>
        <w:ind w:left="2758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C6F3B4">
      <w:start w:val="1"/>
      <w:numFmt w:val="lowerRoman"/>
      <w:lvlText w:val="%6."/>
      <w:lvlJc w:val="left"/>
      <w:pPr>
        <w:ind w:left="3478" w:hanging="10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944A08">
      <w:start w:val="1"/>
      <w:numFmt w:val="decimal"/>
      <w:lvlText w:val="%7."/>
      <w:lvlJc w:val="left"/>
      <w:pPr>
        <w:ind w:left="4198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BC00A2">
      <w:start w:val="1"/>
      <w:numFmt w:val="lowerLetter"/>
      <w:lvlText w:val="%8."/>
      <w:lvlJc w:val="left"/>
      <w:pPr>
        <w:ind w:left="4918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9C9B2E">
      <w:start w:val="1"/>
      <w:numFmt w:val="lowerRoman"/>
      <w:lvlText w:val="%9."/>
      <w:lvlJc w:val="left"/>
      <w:pPr>
        <w:ind w:left="5638" w:hanging="10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46F26792"/>
    <w:multiLevelType w:val="hybridMultilevel"/>
    <w:tmpl w:val="349A7932"/>
    <w:styleLink w:val="Zaimportowanystyl3"/>
    <w:lvl w:ilvl="0" w:tplc="349A7932">
      <w:start w:val="1"/>
      <w:numFmt w:val="decimal"/>
      <w:suff w:val="nothing"/>
      <w:lvlText w:val="%1."/>
      <w:lvlJc w:val="left"/>
      <w:pPr>
        <w:ind w:left="720" w:hanging="1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764A368">
      <w:start w:val="1"/>
      <w:numFmt w:val="decimal"/>
      <w:lvlText w:val="%2)"/>
      <w:lvlJc w:val="left"/>
      <w:pPr>
        <w:ind w:left="720" w:hanging="2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A86A9E">
      <w:start w:val="1"/>
      <w:numFmt w:val="decimal"/>
      <w:lvlText w:val="%3."/>
      <w:lvlJc w:val="left"/>
      <w:pPr>
        <w:ind w:left="1620" w:hanging="2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A60256">
      <w:start w:val="1"/>
      <w:numFmt w:val="decimal"/>
      <w:lvlText w:val="%4."/>
      <w:lvlJc w:val="left"/>
      <w:pPr>
        <w:ind w:left="2160" w:hanging="2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106CA4">
      <w:start w:val="1"/>
      <w:numFmt w:val="lowerLetter"/>
      <w:lvlText w:val="%5."/>
      <w:lvlJc w:val="left"/>
      <w:pPr>
        <w:ind w:left="2880" w:hanging="2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3E1CA8">
      <w:start w:val="1"/>
      <w:numFmt w:val="lowerRoman"/>
      <w:lvlText w:val="%6."/>
      <w:lvlJc w:val="left"/>
      <w:pPr>
        <w:ind w:left="3600" w:hanging="23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064BAA">
      <w:start w:val="1"/>
      <w:numFmt w:val="decimal"/>
      <w:lvlText w:val="%7."/>
      <w:lvlJc w:val="left"/>
      <w:pPr>
        <w:ind w:left="4320" w:hanging="2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C8462EA">
      <w:start w:val="1"/>
      <w:numFmt w:val="lowerLetter"/>
      <w:lvlText w:val="%8."/>
      <w:lvlJc w:val="left"/>
      <w:pPr>
        <w:ind w:left="5040" w:hanging="2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3C49E68">
      <w:start w:val="1"/>
      <w:numFmt w:val="lowerRoman"/>
      <w:lvlText w:val="%9."/>
      <w:lvlJc w:val="left"/>
      <w:pPr>
        <w:ind w:left="5760" w:hanging="23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 w15:restartNumberingAfterBreak="0">
    <w:nsid w:val="47C46FD3"/>
    <w:multiLevelType w:val="multilevel"/>
    <w:tmpl w:val="DD5EEB0C"/>
    <w:numStyleLink w:val="Zaimportowanystyl36"/>
  </w:abstractNum>
  <w:abstractNum w:abstractNumId="112" w15:restartNumberingAfterBreak="0">
    <w:nsid w:val="483E2D84"/>
    <w:multiLevelType w:val="hybridMultilevel"/>
    <w:tmpl w:val="DB4C6EF2"/>
    <w:styleLink w:val="Zaimportowanystyl210"/>
    <w:lvl w:ilvl="0" w:tplc="BB74D184">
      <w:start w:val="1"/>
      <w:numFmt w:val="bullet"/>
      <w:lvlText w:val="●"/>
      <w:lvlJc w:val="left"/>
      <w:pPr>
        <w:tabs>
          <w:tab w:val="num" w:pos="2040"/>
        </w:tabs>
        <w:ind w:left="144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54A4B0">
      <w:start w:val="1"/>
      <w:numFmt w:val="bullet"/>
      <w:lvlText w:val="o"/>
      <w:lvlJc w:val="left"/>
      <w:pPr>
        <w:tabs>
          <w:tab w:val="num" w:pos="2760"/>
        </w:tabs>
        <w:ind w:left="216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F69172">
      <w:start w:val="1"/>
      <w:numFmt w:val="bullet"/>
      <w:lvlText w:val="▪"/>
      <w:lvlJc w:val="left"/>
      <w:pPr>
        <w:tabs>
          <w:tab w:val="num" w:pos="3688"/>
        </w:tabs>
        <w:ind w:left="3088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504834">
      <w:start w:val="1"/>
      <w:numFmt w:val="bullet"/>
      <w:lvlText w:val="●"/>
      <w:lvlJc w:val="left"/>
      <w:pPr>
        <w:tabs>
          <w:tab w:val="num" w:pos="2160"/>
        </w:tabs>
        <w:ind w:left="1560" w:firstLine="2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E2E700">
      <w:start w:val="1"/>
      <w:numFmt w:val="bullet"/>
      <w:lvlText w:val="o"/>
      <w:lvlJc w:val="left"/>
      <w:pPr>
        <w:tabs>
          <w:tab w:val="num" w:pos="2880"/>
        </w:tabs>
        <w:ind w:left="2280" w:firstLine="30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22CB06">
      <w:start w:val="1"/>
      <w:numFmt w:val="bullet"/>
      <w:lvlText w:val="▪"/>
      <w:lvlJc w:val="left"/>
      <w:pPr>
        <w:tabs>
          <w:tab w:val="num" w:pos="3600"/>
        </w:tabs>
        <w:ind w:left="3000" w:firstLine="30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A6B8A6">
      <w:start w:val="1"/>
      <w:numFmt w:val="bullet"/>
      <w:lvlText w:val="●"/>
      <w:lvlJc w:val="left"/>
      <w:pPr>
        <w:tabs>
          <w:tab w:val="num" w:pos="4320"/>
        </w:tabs>
        <w:ind w:left="3720" w:firstLine="30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602E6A">
      <w:start w:val="1"/>
      <w:numFmt w:val="bullet"/>
      <w:lvlText w:val="o"/>
      <w:lvlJc w:val="left"/>
      <w:pPr>
        <w:tabs>
          <w:tab w:val="num" w:pos="5040"/>
        </w:tabs>
        <w:ind w:left="4440" w:firstLine="30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281F04">
      <w:start w:val="1"/>
      <w:numFmt w:val="bullet"/>
      <w:lvlText w:val="▪"/>
      <w:lvlJc w:val="left"/>
      <w:pPr>
        <w:tabs>
          <w:tab w:val="num" w:pos="5760"/>
        </w:tabs>
        <w:ind w:left="5160" w:firstLine="30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3" w15:restartNumberingAfterBreak="0">
    <w:nsid w:val="48F76ABD"/>
    <w:multiLevelType w:val="hybridMultilevel"/>
    <w:tmpl w:val="3A38F220"/>
    <w:styleLink w:val="Zaimportowanystyl310"/>
    <w:lvl w:ilvl="0" w:tplc="741AA0C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8A9F5A">
      <w:start w:val="1"/>
      <w:numFmt w:val="lowerLetter"/>
      <w:lvlText w:val="%2."/>
      <w:lvlJc w:val="left"/>
      <w:pPr>
        <w:ind w:left="1004" w:hanging="7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287FC4">
      <w:start w:val="1"/>
      <w:numFmt w:val="lowerRoman"/>
      <w:lvlText w:val="%3."/>
      <w:lvlJc w:val="left"/>
      <w:pPr>
        <w:ind w:left="1724" w:hanging="7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606C64">
      <w:start w:val="1"/>
      <w:numFmt w:val="decimal"/>
      <w:lvlText w:val="%4."/>
      <w:lvlJc w:val="left"/>
      <w:pPr>
        <w:ind w:left="2444" w:hanging="7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D295FA">
      <w:start w:val="1"/>
      <w:numFmt w:val="lowerLetter"/>
      <w:lvlText w:val="%5."/>
      <w:lvlJc w:val="left"/>
      <w:pPr>
        <w:ind w:left="3164" w:hanging="7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3ACDA0">
      <w:start w:val="1"/>
      <w:numFmt w:val="lowerRoman"/>
      <w:lvlText w:val="%6."/>
      <w:lvlJc w:val="left"/>
      <w:pPr>
        <w:ind w:left="3884" w:hanging="7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EC432F6">
      <w:start w:val="1"/>
      <w:numFmt w:val="decimal"/>
      <w:lvlText w:val="%7."/>
      <w:lvlJc w:val="left"/>
      <w:pPr>
        <w:ind w:left="4604" w:hanging="7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6496BA">
      <w:start w:val="1"/>
      <w:numFmt w:val="lowerLetter"/>
      <w:lvlText w:val="%8."/>
      <w:lvlJc w:val="left"/>
      <w:pPr>
        <w:ind w:left="5324" w:hanging="7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3CCEAE">
      <w:start w:val="1"/>
      <w:numFmt w:val="lowerRoman"/>
      <w:lvlText w:val="%9."/>
      <w:lvlJc w:val="left"/>
      <w:pPr>
        <w:ind w:left="6044" w:hanging="7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4" w15:restartNumberingAfterBreak="0">
    <w:nsid w:val="493F3545"/>
    <w:multiLevelType w:val="hybridMultilevel"/>
    <w:tmpl w:val="9EF25186"/>
    <w:styleLink w:val="Zaimportowanystyl170"/>
    <w:lvl w:ilvl="0" w:tplc="F5DEF6E2">
      <w:start w:val="1"/>
      <w:numFmt w:val="decimal"/>
      <w:lvlText w:val="%1.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C004FC">
      <w:start w:val="1"/>
      <w:numFmt w:val="lowerLetter"/>
      <w:lvlText w:val="%2."/>
      <w:lvlJc w:val="left"/>
      <w:pPr>
        <w:ind w:left="130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EEE588">
      <w:start w:val="1"/>
      <w:numFmt w:val="lowerRoman"/>
      <w:suff w:val="nothing"/>
      <w:lvlText w:val="%3."/>
      <w:lvlJc w:val="left"/>
      <w:pPr>
        <w:ind w:left="2029" w:hanging="1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D24E7E">
      <w:start w:val="1"/>
      <w:numFmt w:val="decimal"/>
      <w:lvlText w:val="%4."/>
      <w:lvlJc w:val="left"/>
      <w:pPr>
        <w:ind w:left="274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A290A4">
      <w:start w:val="1"/>
      <w:numFmt w:val="lowerLetter"/>
      <w:lvlText w:val="%5."/>
      <w:lvlJc w:val="left"/>
      <w:pPr>
        <w:ind w:left="346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FCB6E0">
      <w:start w:val="1"/>
      <w:numFmt w:val="lowerRoman"/>
      <w:suff w:val="nothing"/>
      <w:lvlText w:val="%6."/>
      <w:lvlJc w:val="left"/>
      <w:pPr>
        <w:ind w:left="4189" w:hanging="1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0E5C6A">
      <w:start w:val="1"/>
      <w:numFmt w:val="decimal"/>
      <w:lvlText w:val="%7."/>
      <w:lvlJc w:val="left"/>
      <w:pPr>
        <w:ind w:left="490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60BB38">
      <w:start w:val="1"/>
      <w:numFmt w:val="lowerLetter"/>
      <w:lvlText w:val="%8."/>
      <w:lvlJc w:val="left"/>
      <w:pPr>
        <w:ind w:left="5629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F88225A">
      <w:start w:val="1"/>
      <w:numFmt w:val="lowerRoman"/>
      <w:suff w:val="nothing"/>
      <w:lvlText w:val="%9."/>
      <w:lvlJc w:val="left"/>
      <w:pPr>
        <w:ind w:left="6349" w:hanging="1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5" w15:restartNumberingAfterBreak="0">
    <w:nsid w:val="49E77375"/>
    <w:multiLevelType w:val="hybridMultilevel"/>
    <w:tmpl w:val="516E465E"/>
    <w:styleLink w:val="Zaimportowanystyl401"/>
    <w:lvl w:ilvl="0" w:tplc="D458BA1C">
      <w:start w:val="1"/>
      <w:numFmt w:val="lowerLetter"/>
      <w:lvlText w:val="%1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FA61F58">
      <w:start w:val="1"/>
      <w:numFmt w:val="lowerLetter"/>
      <w:lvlText w:val="%2)"/>
      <w:lvlJc w:val="left"/>
      <w:pPr>
        <w:tabs>
          <w:tab w:val="num" w:pos="1450"/>
        </w:tabs>
        <w:ind w:left="100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68E012">
      <w:start w:val="1"/>
      <w:numFmt w:val="lowerLetter"/>
      <w:lvlText w:val="%3)"/>
      <w:lvlJc w:val="left"/>
      <w:pPr>
        <w:tabs>
          <w:tab w:val="num" w:pos="2170"/>
        </w:tabs>
        <w:ind w:left="172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DB6F09C">
      <w:start w:val="1"/>
      <w:numFmt w:val="lowerLetter"/>
      <w:lvlText w:val="%4)"/>
      <w:lvlJc w:val="left"/>
      <w:pPr>
        <w:tabs>
          <w:tab w:val="num" w:pos="2890"/>
        </w:tabs>
        <w:ind w:left="244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3AE5F98">
      <w:start w:val="1"/>
      <w:numFmt w:val="lowerLetter"/>
      <w:lvlText w:val="%5)"/>
      <w:lvlJc w:val="left"/>
      <w:pPr>
        <w:tabs>
          <w:tab w:val="num" w:pos="3610"/>
        </w:tabs>
        <w:ind w:left="316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E643A16">
      <w:start w:val="1"/>
      <w:numFmt w:val="lowerLetter"/>
      <w:lvlText w:val="%6)"/>
      <w:lvlJc w:val="left"/>
      <w:pPr>
        <w:tabs>
          <w:tab w:val="num" w:pos="4330"/>
        </w:tabs>
        <w:ind w:left="388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3DE93D2">
      <w:start w:val="1"/>
      <w:numFmt w:val="lowerLetter"/>
      <w:lvlText w:val="%7)"/>
      <w:lvlJc w:val="left"/>
      <w:pPr>
        <w:tabs>
          <w:tab w:val="num" w:pos="5050"/>
        </w:tabs>
        <w:ind w:left="460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83AA728">
      <w:start w:val="1"/>
      <w:numFmt w:val="lowerLetter"/>
      <w:lvlText w:val="%8)"/>
      <w:lvlJc w:val="left"/>
      <w:pPr>
        <w:tabs>
          <w:tab w:val="num" w:pos="5770"/>
        </w:tabs>
        <w:ind w:left="532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78471B6">
      <w:start w:val="1"/>
      <w:numFmt w:val="lowerLetter"/>
      <w:lvlText w:val="%9)"/>
      <w:lvlJc w:val="left"/>
      <w:pPr>
        <w:tabs>
          <w:tab w:val="num" w:pos="6490"/>
        </w:tabs>
        <w:ind w:left="6043" w:firstLine="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6" w15:restartNumberingAfterBreak="0">
    <w:nsid w:val="4A58466B"/>
    <w:multiLevelType w:val="hybridMultilevel"/>
    <w:tmpl w:val="6CF69628"/>
    <w:styleLink w:val="Zaimportowanystyl56"/>
    <w:lvl w:ilvl="0" w:tplc="FA2AB8DA">
      <w:start w:val="1"/>
      <w:numFmt w:val="decimal"/>
      <w:lvlText w:val="%1."/>
      <w:lvlJc w:val="left"/>
      <w:pPr>
        <w:ind w:left="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22E004">
      <w:start w:val="1"/>
      <w:numFmt w:val="lowerLetter"/>
      <w:lvlText w:val="%2."/>
      <w:lvlJc w:val="left"/>
      <w:pPr>
        <w:ind w:left="15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0CD866">
      <w:start w:val="1"/>
      <w:numFmt w:val="lowerRoman"/>
      <w:lvlText w:val="%3."/>
      <w:lvlJc w:val="left"/>
      <w:pPr>
        <w:ind w:left="22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C0DBB4">
      <w:start w:val="1"/>
      <w:numFmt w:val="decimal"/>
      <w:lvlText w:val="%4."/>
      <w:lvlJc w:val="left"/>
      <w:pPr>
        <w:ind w:left="30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C2BE24">
      <w:start w:val="1"/>
      <w:numFmt w:val="lowerLetter"/>
      <w:lvlText w:val="%5."/>
      <w:lvlJc w:val="left"/>
      <w:pPr>
        <w:ind w:left="37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BFCE76C">
      <w:start w:val="1"/>
      <w:numFmt w:val="lowerRoman"/>
      <w:lvlText w:val="%6."/>
      <w:lvlJc w:val="left"/>
      <w:pPr>
        <w:ind w:left="44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B8FD18">
      <w:start w:val="1"/>
      <w:numFmt w:val="decimal"/>
      <w:lvlText w:val="%7."/>
      <w:lvlJc w:val="left"/>
      <w:pPr>
        <w:ind w:left="51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7E54B0">
      <w:start w:val="1"/>
      <w:numFmt w:val="lowerLetter"/>
      <w:lvlText w:val="%8."/>
      <w:lvlJc w:val="left"/>
      <w:pPr>
        <w:ind w:left="58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F869FC">
      <w:start w:val="1"/>
      <w:numFmt w:val="lowerRoman"/>
      <w:lvlText w:val="%9."/>
      <w:lvlJc w:val="left"/>
      <w:pPr>
        <w:ind w:left="66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7" w15:restartNumberingAfterBreak="0">
    <w:nsid w:val="4AC35BB7"/>
    <w:multiLevelType w:val="hybridMultilevel"/>
    <w:tmpl w:val="9C2E342C"/>
    <w:styleLink w:val="Zaimportowanystyl77"/>
    <w:lvl w:ilvl="0" w:tplc="DDEADE50">
      <w:start w:val="1"/>
      <w:numFmt w:val="decimal"/>
      <w:lvlText w:val="%1."/>
      <w:lvlJc w:val="left"/>
      <w:pPr>
        <w:ind w:left="78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680B30">
      <w:start w:val="1"/>
      <w:numFmt w:val="lowerLetter"/>
      <w:lvlText w:val="%2."/>
      <w:lvlJc w:val="left"/>
      <w:pPr>
        <w:ind w:left="150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6455D8">
      <w:start w:val="1"/>
      <w:numFmt w:val="lowerRoman"/>
      <w:lvlText w:val="%3."/>
      <w:lvlJc w:val="left"/>
      <w:pPr>
        <w:ind w:left="2225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64EDB4">
      <w:start w:val="1"/>
      <w:numFmt w:val="decimal"/>
      <w:lvlText w:val="%4."/>
      <w:lvlJc w:val="left"/>
      <w:pPr>
        <w:ind w:left="294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C01C60">
      <w:start w:val="1"/>
      <w:numFmt w:val="lowerLetter"/>
      <w:lvlText w:val="%5."/>
      <w:lvlJc w:val="left"/>
      <w:pPr>
        <w:ind w:left="366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E0748A">
      <w:start w:val="1"/>
      <w:numFmt w:val="lowerRoman"/>
      <w:lvlText w:val="%6."/>
      <w:lvlJc w:val="left"/>
      <w:pPr>
        <w:ind w:left="4385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364098">
      <w:start w:val="1"/>
      <w:numFmt w:val="decimal"/>
      <w:lvlText w:val="%7."/>
      <w:lvlJc w:val="left"/>
      <w:pPr>
        <w:ind w:left="510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325B60">
      <w:start w:val="1"/>
      <w:numFmt w:val="lowerLetter"/>
      <w:lvlText w:val="%8."/>
      <w:lvlJc w:val="left"/>
      <w:pPr>
        <w:ind w:left="58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A280A4">
      <w:start w:val="1"/>
      <w:numFmt w:val="lowerRoman"/>
      <w:lvlText w:val="%9."/>
      <w:lvlJc w:val="left"/>
      <w:pPr>
        <w:ind w:left="6545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8" w15:restartNumberingAfterBreak="0">
    <w:nsid w:val="4B91314A"/>
    <w:multiLevelType w:val="hybridMultilevel"/>
    <w:tmpl w:val="380C86AA"/>
    <w:styleLink w:val="Zaimportowanystyl4"/>
    <w:lvl w:ilvl="0" w:tplc="D16A456C">
      <w:start w:val="1"/>
      <w:numFmt w:val="decimal"/>
      <w:lvlText w:val="%1)"/>
      <w:lvlJc w:val="left"/>
      <w:pPr>
        <w:ind w:left="85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26F58C">
      <w:start w:val="1"/>
      <w:numFmt w:val="lowerLetter"/>
      <w:lvlText w:val="%2."/>
      <w:lvlJc w:val="left"/>
      <w:pPr>
        <w:ind w:left="1440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BA04FE">
      <w:start w:val="1"/>
      <w:numFmt w:val="lowerRoman"/>
      <w:suff w:val="nothing"/>
      <w:lvlText w:val="%3."/>
      <w:lvlJc w:val="left"/>
      <w:pPr>
        <w:ind w:left="2160" w:hanging="1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7D2D634">
      <w:start w:val="1"/>
      <w:numFmt w:val="decimal"/>
      <w:lvlText w:val="%4."/>
      <w:lvlJc w:val="left"/>
      <w:pPr>
        <w:ind w:left="2880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BAAB26">
      <w:start w:val="1"/>
      <w:numFmt w:val="lowerLetter"/>
      <w:lvlText w:val="%5."/>
      <w:lvlJc w:val="left"/>
      <w:pPr>
        <w:ind w:left="3600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98163E">
      <w:start w:val="1"/>
      <w:numFmt w:val="lowerRoman"/>
      <w:suff w:val="nothing"/>
      <w:lvlText w:val="%6."/>
      <w:lvlJc w:val="left"/>
      <w:pPr>
        <w:ind w:left="4320" w:hanging="1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FA4CD1E">
      <w:start w:val="1"/>
      <w:numFmt w:val="decimal"/>
      <w:lvlText w:val="%7."/>
      <w:lvlJc w:val="left"/>
      <w:pPr>
        <w:ind w:left="5040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705C0E">
      <w:start w:val="1"/>
      <w:numFmt w:val="lowerLetter"/>
      <w:lvlText w:val="%8."/>
      <w:lvlJc w:val="left"/>
      <w:pPr>
        <w:ind w:left="5760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6A77AE">
      <w:start w:val="1"/>
      <w:numFmt w:val="lowerRoman"/>
      <w:suff w:val="nothing"/>
      <w:lvlText w:val="%9."/>
      <w:lvlJc w:val="left"/>
      <w:pPr>
        <w:ind w:left="6480" w:hanging="1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9" w15:restartNumberingAfterBreak="0">
    <w:nsid w:val="4C7A3504"/>
    <w:multiLevelType w:val="hybridMultilevel"/>
    <w:tmpl w:val="5010D1F4"/>
    <w:styleLink w:val="Zaimportowanystyl5"/>
    <w:lvl w:ilvl="0" w:tplc="F774B0B6">
      <w:start w:val="1"/>
      <w:numFmt w:val="decimal"/>
      <w:lvlText w:val="%1.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DA30B2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80BBFC">
      <w:start w:val="1"/>
      <w:numFmt w:val="lowerRoman"/>
      <w:lvlText w:val="%3."/>
      <w:lvlJc w:val="left"/>
      <w:pPr>
        <w:ind w:left="2160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EA6190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BCC322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623BD4">
      <w:start w:val="1"/>
      <w:numFmt w:val="lowerRoman"/>
      <w:lvlText w:val="%6."/>
      <w:lvlJc w:val="left"/>
      <w:pPr>
        <w:ind w:left="4320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D74968A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745786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AC90B0">
      <w:start w:val="1"/>
      <w:numFmt w:val="lowerRoman"/>
      <w:lvlText w:val="%9."/>
      <w:lvlJc w:val="left"/>
      <w:pPr>
        <w:ind w:left="6480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4CE81BD4"/>
    <w:multiLevelType w:val="hybridMultilevel"/>
    <w:tmpl w:val="EA266B98"/>
    <w:numStyleLink w:val="Zaimportowanystyl100"/>
  </w:abstractNum>
  <w:abstractNum w:abstractNumId="121" w15:restartNumberingAfterBreak="0">
    <w:nsid w:val="4CF80DCA"/>
    <w:multiLevelType w:val="hybridMultilevel"/>
    <w:tmpl w:val="ED50C388"/>
    <w:lvl w:ilvl="0" w:tplc="3A68F8A2">
      <w:start w:val="1"/>
      <w:numFmt w:val="decimal"/>
      <w:pStyle w:val="Nagwek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D1F5B57"/>
    <w:multiLevelType w:val="hybridMultilevel"/>
    <w:tmpl w:val="C458F05A"/>
    <w:styleLink w:val="Zaimportowanystyl900"/>
    <w:lvl w:ilvl="0" w:tplc="74240822">
      <w:start w:val="1"/>
      <w:numFmt w:val="decimal"/>
      <w:lvlText w:val="%1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9A3342">
      <w:start w:val="1"/>
      <w:numFmt w:val="lowerLetter"/>
      <w:lvlText w:val="%2)"/>
      <w:lvlJc w:val="left"/>
      <w:pPr>
        <w:ind w:left="1440" w:hanging="2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9166AD8">
      <w:start w:val="1"/>
      <w:numFmt w:val="decimal"/>
      <w:lvlText w:val="%3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A0C9032">
      <w:start w:val="1"/>
      <w:numFmt w:val="lowerLetter"/>
      <w:lvlText w:val="%4)"/>
      <w:lvlJc w:val="left"/>
      <w:pPr>
        <w:ind w:left="191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402CE4">
      <w:start w:val="1"/>
      <w:numFmt w:val="lowerLetter"/>
      <w:lvlText w:val="%5)"/>
      <w:lvlJc w:val="left"/>
      <w:pPr>
        <w:ind w:left="1497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F4C9E4">
      <w:start w:val="1"/>
      <w:numFmt w:val="decimal"/>
      <w:lvlText w:val="%6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3168520">
      <w:start w:val="1"/>
      <w:numFmt w:val="lowerLetter"/>
      <w:lvlText w:val="%7)"/>
      <w:lvlJc w:val="left"/>
      <w:pPr>
        <w:ind w:left="1440" w:hanging="3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0E2239A">
      <w:start w:val="1"/>
      <w:numFmt w:val="lowerLetter"/>
      <w:lvlText w:val="%8)"/>
      <w:lvlJc w:val="left"/>
      <w:pPr>
        <w:ind w:left="1259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AB0EC08">
      <w:start w:val="1"/>
      <w:numFmt w:val="decimal"/>
      <w:lvlText w:val="%9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3" w15:restartNumberingAfterBreak="0">
    <w:nsid w:val="4DB8459D"/>
    <w:multiLevelType w:val="hybridMultilevel"/>
    <w:tmpl w:val="D84207B4"/>
    <w:numStyleLink w:val="Zaimportowanystyl31"/>
  </w:abstractNum>
  <w:abstractNum w:abstractNumId="124" w15:restartNumberingAfterBreak="0">
    <w:nsid w:val="4DCA7388"/>
    <w:multiLevelType w:val="hybridMultilevel"/>
    <w:tmpl w:val="D84207B4"/>
    <w:styleLink w:val="Zaimportowanystyl31"/>
    <w:lvl w:ilvl="0" w:tplc="C64AAEFE">
      <w:start w:val="1"/>
      <w:numFmt w:val="lowerLetter"/>
      <w:lvlText w:val="%1)"/>
      <w:lvlJc w:val="left"/>
      <w:pPr>
        <w:ind w:left="135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A9058">
      <w:start w:val="1"/>
      <w:numFmt w:val="lowerLetter"/>
      <w:lvlText w:val="%2."/>
      <w:lvlJc w:val="left"/>
      <w:pPr>
        <w:ind w:left="251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4C5692">
      <w:start w:val="1"/>
      <w:numFmt w:val="lowerRoman"/>
      <w:lvlText w:val="%3."/>
      <w:lvlJc w:val="left"/>
      <w:pPr>
        <w:ind w:left="3239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C0362E">
      <w:start w:val="1"/>
      <w:numFmt w:val="decimal"/>
      <w:lvlText w:val="%4."/>
      <w:lvlJc w:val="left"/>
      <w:pPr>
        <w:ind w:left="395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381684">
      <w:start w:val="1"/>
      <w:numFmt w:val="lowerLetter"/>
      <w:lvlText w:val="%5."/>
      <w:lvlJc w:val="left"/>
      <w:pPr>
        <w:ind w:left="467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D547950">
      <w:start w:val="1"/>
      <w:numFmt w:val="lowerRoman"/>
      <w:lvlText w:val="%6."/>
      <w:lvlJc w:val="left"/>
      <w:pPr>
        <w:ind w:left="5399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363B78">
      <w:start w:val="1"/>
      <w:numFmt w:val="decimal"/>
      <w:lvlText w:val="%7."/>
      <w:lvlJc w:val="left"/>
      <w:pPr>
        <w:ind w:left="611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AEBDB2">
      <w:start w:val="1"/>
      <w:numFmt w:val="lowerLetter"/>
      <w:lvlText w:val="%8."/>
      <w:lvlJc w:val="left"/>
      <w:pPr>
        <w:ind w:left="683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8A2620">
      <w:start w:val="1"/>
      <w:numFmt w:val="lowerRoman"/>
      <w:lvlText w:val="%9."/>
      <w:lvlJc w:val="left"/>
      <w:pPr>
        <w:ind w:left="7559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5" w15:restartNumberingAfterBreak="0">
    <w:nsid w:val="4E5A1A41"/>
    <w:multiLevelType w:val="hybridMultilevel"/>
    <w:tmpl w:val="DC2E4C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6" w15:restartNumberingAfterBreak="0">
    <w:nsid w:val="502A27C7"/>
    <w:multiLevelType w:val="hybridMultilevel"/>
    <w:tmpl w:val="986E2820"/>
    <w:numStyleLink w:val="Zaimportowanystyl190"/>
  </w:abstractNum>
  <w:abstractNum w:abstractNumId="127" w15:restartNumberingAfterBreak="0">
    <w:nsid w:val="51376ECD"/>
    <w:multiLevelType w:val="hybridMultilevel"/>
    <w:tmpl w:val="DD5EEB0C"/>
    <w:styleLink w:val="Zaimportowanystyl36"/>
    <w:lvl w:ilvl="0" w:tplc="DD5EEB0C">
      <w:start w:val="1"/>
      <w:numFmt w:val="decimal"/>
      <w:lvlText w:val="%1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A68EB30">
      <w:start w:val="1"/>
      <w:numFmt w:val="lowerLetter"/>
      <w:lvlText w:val="%2)"/>
      <w:lvlJc w:val="left"/>
      <w:pPr>
        <w:ind w:left="1440" w:hanging="2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E7270AC">
      <w:start w:val="1"/>
      <w:numFmt w:val="decimal"/>
      <w:lvlText w:val="%3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FD0B278">
      <w:start w:val="1"/>
      <w:numFmt w:val="lowerLetter"/>
      <w:lvlText w:val="%4)"/>
      <w:lvlJc w:val="left"/>
      <w:pPr>
        <w:ind w:left="191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3830D0">
      <w:start w:val="1"/>
      <w:numFmt w:val="lowerLetter"/>
      <w:lvlText w:val="%5)"/>
      <w:lvlJc w:val="left"/>
      <w:pPr>
        <w:ind w:left="1497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AA41A2C">
      <w:start w:val="1"/>
      <w:numFmt w:val="decimal"/>
      <w:lvlText w:val="%6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A2CD2A2">
      <w:start w:val="1"/>
      <w:numFmt w:val="lowerLetter"/>
      <w:lvlText w:val="%7)"/>
      <w:lvlJc w:val="left"/>
      <w:pPr>
        <w:ind w:left="1440" w:hanging="3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94C416">
      <w:start w:val="1"/>
      <w:numFmt w:val="lowerLetter"/>
      <w:lvlText w:val="%8)"/>
      <w:lvlJc w:val="left"/>
      <w:pPr>
        <w:ind w:left="1259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268EC4">
      <w:start w:val="1"/>
      <w:numFmt w:val="decimal"/>
      <w:lvlText w:val="%9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8" w15:restartNumberingAfterBreak="0">
    <w:nsid w:val="52AE2AE0"/>
    <w:multiLevelType w:val="hybridMultilevel"/>
    <w:tmpl w:val="3C3E85D4"/>
    <w:styleLink w:val="Zaimportowanystyl54"/>
    <w:lvl w:ilvl="0" w:tplc="762CE02C">
      <w:start w:val="1"/>
      <w:numFmt w:val="decimal"/>
      <w:lvlText w:val="%1)"/>
      <w:lvlJc w:val="left"/>
      <w:pPr>
        <w:tabs>
          <w:tab w:val="num" w:pos="1440"/>
        </w:tabs>
        <w:ind w:left="730" w:hanging="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B6E4BE2E">
      <w:start w:val="1"/>
      <w:numFmt w:val="lowerLetter"/>
      <w:lvlText w:val="%2."/>
      <w:lvlJc w:val="left"/>
      <w:pPr>
        <w:tabs>
          <w:tab w:val="num" w:pos="2150"/>
        </w:tabs>
        <w:ind w:left="14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0EC33C">
      <w:start w:val="1"/>
      <w:numFmt w:val="lowerRoman"/>
      <w:lvlText w:val="%3."/>
      <w:lvlJc w:val="left"/>
      <w:pPr>
        <w:tabs>
          <w:tab w:val="num" w:pos="2870"/>
        </w:tabs>
        <w:ind w:left="216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8A96FA">
      <w:start w:val="1"/>
      <w:numFmt w:val="decimal"/>
      <w:lvlText w:val="%4."/>
      <w:lvlJc w:val="left"/>
      <w:pPr>
        <w:tabs>
          <w:tab w:val="num" w:pos="3590"/>
        </w:tabs>
        <w:ind w:left="288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76A10C">
      <w:start w:val="1"/>
      <w:numFmt w:val="lowerLetter"/>
      <w:lvlText w:val="%5."/>
      <w:lvlJc w:val="left"/>
      <w:pPr>
        <w:tabs>
          <w:tab w:val="num" w:pos="4310"/>
        </w:tabs>
        <w:ind w:left="360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C7A2FC4">
      <w:start w:val="1"/>
      <w:numFmt w:val="lowerRoman"/>
      <w:lvlText w:val="%6."/>
      <w:lvlJc w:val="left"/>
      <w:pPr>
        <w:tabs>
          <w:tab w:val="num" w:pos="5030"/>
        </w:tabs>
        <w:ind w:left="432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A441E0">
      <w:start w:val="1"/>
      <w:numFmt w:val="decimal"/>
      <w:lvlText w:val="%7."/>
      <w:lvlJc w:val="left"/>
      <w:pPr>
        <w:tabs>
          <w:tab w:val="num" w:pos="5750"/>
        </w:tabs>
        <w:ind w:left="50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E61522">
      <w:start w:val="1"/>
      <w:numFmt w:val="lowerLetter"/>
      <w:lvlText w:val="%8."/>
      <w:lvlJc w:val="left"/>
      <w:pPr>
        <w:tabs>
          <w:tab w:val="num" w:pos="6470"/>
        </w:tabs>
        <w:ind w:left="576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91A9DE8">
      <w:start w:val="1"/>
      <w:numFmt w:val="lowerRoman"/>
      <w:lvlText w:val="%9."/>
      <w:lvlJc w:val="left"/>
      <w:pPr>
        <w:tabs>
          <w:tab w:val="num" w:pos="7190"/>
        </w:tabs>
        <w:ind w:left="648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9" w15:restartNumberingAfterBreak="0">
    <w:nsid w:val="52F37EA8"/>
    <w:multiLevelType w:val="hybridMultilevel"/>
    <w:tmpl w:val="AEC09420"/>
    <w:styleLink w:val="Zaimportowanystyl25"/>
    <w:lvl w:ilvl="0" w:tplc="0346FEF0">
      <w:start w:val="1"/>
      <w:numFmt w:val="decimal"/>
      <w:lvlText w:val="%1)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CE414">
      <w:start w:val="1"/>
      <w:numFmt w:val="decimal"/>
      <w:lvlText w:val="%2."/>
      <w:lvlJc w:val="left"/>
      <w:pPr>
        <w:tabs>
          <w:tab w:val="num" w:pos="1350"/>
        </w:tabs>
        <w:ind w:left="641" w:firstLine="3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0A5D88">
      <w:start w:val="1"/>
      <w:numFmt w:val="decimal"/>
      <w:lvlText w:val="%3)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B0D764">
      <w:start w:val="1"/>
      <w:numFmt w:val="lowerLetter"/>
      <w:lvlText w:val="%4)"/>
      <w:lvlJc w:val="left"/>
      <w:pPr>
        <w:tabs>
          <w:tab w:val="num" w:pos="1849"/>
        </w:tabs>
        <w:ind w:left="1140" w:firstLine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B840E0">
      <w:start w:val="1"/>
      <w:numFmt w:val="decimal"/>
      <w:lvlText w:val="%5)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2AAB8C">
      <w:start w:val="1"/>
      <w:numFmt w:val="lowerLetter"/>
      <w:lvlText w:val="%6)"/>
      <w:lvlJc w:val="left"/>
      <w:pPr>
        <w:tabs>
          <w:tab w:val="num" w:pos="1849"/>
        </w:tabs>
        <w:ind w:left="1140" w:firstLine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F389CBA">
      <w:start w:val="1"/>
      <w:numFmt w:val="decimal"/>
      <w:lvlText w:val="%7."/>
      <w:lvlJc w:val="left"/>
      <w:pPr>
        <w:tabs>
          <w:tab w:val="num" w:pos="1350"/>
        </w:tabs>
        <w:ind w:left="641" w:firstLine="3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867B06">
      <w:start w:val="1"/>
      <w:numFmt w:val="decimal"/>
      <w:lvlText w:val="%8)"/>
      <w:lvlJc w:val="left"/>
      <w:pPr>
        <w:tabs>
          <w:tab w:val="num" w:pos="1770"/>
        </w:tabs>
        <w:ind w:left="1061" w:firstLine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548036">
      <w:start w:val="1"/>
      <w:numFmt w:val="decimal"/>
      <w:lvlText w:val="%9."/>
      <w:lvlJc w:val="left"/>
      <w:pPr>
        <w:tabs>
          <w:tab w:val="num" w:pos="1350"/>
        </w:tabs>
        <w:ind w:left="641" w:firstLine="3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0" w15:restartNumberingAfterBreak="0">
    <w:nsid w:val="533674BB"/>
    <w:multiLevelType w:val="hybridMultilevel"/>
    <w:tmpl w:val="BD10B3DC"/>
    <w:numStyleLink w:val="Zaimportowanystyl34"/>
  </w:abstractNum>
  <w:abstractNum w:abstractNumId="131" w15:restartNumberingAfterBreak="0">
    <w:nsid w:val="53407E4A"/>
    <w:multiLevelType w:val="hybridMultilevel"/>
    <w:tmpl w:val="494EBA28"/>
    <w:styleLink w:val="Zaimportowanystyl57"/>
    <w:lvl w:ilvl="0" w:tplc="450C6AF0">
      <w:start w:val="1"/>
      <w:numFmt w:val="decimal"/>
      <w:lvlText w:val="%1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106604E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C87976">
      <w:start w:val="1"/>
      <w:numFmt w:val="decimal"/>
      <w:lvlText w:val="%3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D60374">
      <w:start w:val="1"/>
      <w:numFmt w:val="lowerLetter"/>
      <w:lvlText w:val="%4)"/>
      <w:lvlJc w:val="left"/>
      <w:pPr>
        <w:ind w:left="115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45810E8">
      <w:start w:val="1"/>
      <w:numFmt w:val="decimal"/>
      <w:lvlText w:val="%5)"/>
      <w:lvlJc w:val="left"/>
      <w:pPr>
        <w:ind w:left="726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D6D962">
      <w:start w:val="1"/>
      <w:numFmt w:val="lowerLetter"/>
      <w:lvlText w:val="%6)"/>
      <w:lvlJc w:val="left"/>
      <w:pPr>
        <w:ind w:left="115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A27CB4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460FE">
      <w:start w:val="1"/>
      <w:numFmt w:val="decimal"/>
      <w:lvlText w:val="%8)"/>
      <w:lvlJc w:val="left"/>
      <w:pPr>
        <w:ind w:left="1078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62486C">
      <w:start w:val="1"/>
      <w:numFmt w:val="decimal"/>
      <w:lvlText w:val="%9."/>
      <w:lvlJc w:val="left"/>
      <w:pPr>
        <w:ind w:left="397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2" w15:restartNumberingAfterBreak="0">
    <w:nsid w:val="53B21A1F"/>
    <w:multiLevelType w:val="hybridMultilevel"/>
    <w:tmpl w:val="B374FBA6"/>
    <w:styleLink w:val="Zaimportowanystyl24"/>
    <w:lvl w:ilvl="0" w:tplc="9174A1A4">
      <w:start w:val="1"/>
      <w:numFmt w:val="decimal"/>
      <w:lvlText w:val="%1)"/>
      <w:lvlJc w:val="left"/>
      <w:pPr>
        <w:ind w:left="789" w:hanging="4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703502">
      <w:start w:val="1"/>
      <w:numFmt w:val="decimal"/>
      <w:lvlText w:val="%2."/>
      <w:lvlJc w:val="left"/>
      <w:pPr>
        <w:tabs>
          <w:tab w:val="num" w:pos="720"/>
        </w:tabs>
        <w:ind w:left="42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8C2C58">
      <w:start w:val="1"/>
      <w:numFmt w:val="decimal"/>
      <w:lvlText w:val="%3)"/>
      <w:lvlJc w:val="left"/>
      <w:pPr>
        <w:ind w:left="795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4ABEA6">
      <w:start w:val="1"/>
      <w:numFmt w:val="lowerLetter"/>
      <w:lvlText w:val="%4)"/>
      <w:lvlJc w:val="left"/>
      <w:pPr>
        <w:ind w:left="1493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50112A">
      <w:start w:val="1"/>
      <w:numFmt w:val="decimal"/>
      <w:lvlText w:val="%5)"/>
      <w:lvlJc w:val="left"/>
      <w:pPr>
        <w:ind w:left="795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5268B4">
      <w:start w:val="1"/>
      <w:numFmt w:val="lowerLetter"/>
      <w:suff w:val="nothing"/>
      <w:lvlText w:val="%6)"/>
      <w:lvlJc w:val="left"/>
      <w:pPr>
        <w:ind w:left="1226" w:firstLine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64D53E">
      <w:start w:val="1"/>
      <w:numFmt w:val="decimal"/>
      <w:lvlText w:val="%7."/>
      <w:lvlJc w:val="left"/>
      <w:pPr>
        <w:tabs>
          <w:tab w:val="num" w:pos="720"/>
        </w:tabs>
        <w:ind w:left="42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005820">
      <w:start w:val="1"/>
      <w:numFmt w:val="decimal"/>
      <w:lvlText w:val="%8)"/>
      <w:lvlJc w:val="left"/>
      <w:pPr>
        <w:ind w:left="795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E6E15E">
      <w:start w:val="1"/>
      <w:numFmt w:val="decimal"/>
      <w:lvlText w:val="%9."/>
      <w:lvlJc w:val="left"/>
      <w:pPr>
        <w:tabs>
          <w:tab w:val="num" w:pos="760"/>
        </w:tabs>
        <w:ind w:left="466" w:firstLine="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3" w15:restartNumberingAfterBreak="0">
    <w:nsid w:val="53F766BE"/>
    <w:multiLevelType w:val="hybridMultilevel"/>
    <w:tmpl w:val="380C86AA"/>
    <w:numStyleLink w:val="Zaimportowanystyl4"/>
  </w:abstractNum>
  <w:abstractNum w:abstractNumId="134" w15:restartNumberingAfterBreak="0">
    <w:nsid w:val="544C3510"/>
    <w:multiLevelType w:val="hybridMultilevel"/>
    <w:tmpl w:val="D4E86954"/>
    <w:styleLink w:val="Zaimportowanystyl700"/>
    <w:lvl w:ilvl="0" w:tplc="22B24EB6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12E416">
      <w:start w:val="1"/>
      <w:numFmt w:val="decimal"/>
      <w:lvlText w:val="%2."/>
      <w:lvlJc w:val="left"/>
      <w:pPr>
        <w:tabs>
          <w:tab w:val="num" w:pos="1350"/>
        </w:tabs>
        <w:ind w:left="641" w:firstLine="3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066FC8">
      <w:start w:val="1"/>
      <w:numFmt w:val="decimal"/>
      <w:lvlText w:val="%3)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3CC0804">
      <w:start w:val="1"/>
      <w:numFmt w:val="lowerLetter"/>
      <w:lvlText w:val="%4)"/>
      <w:lvlJc w:val="left"/>
      <w:pPr>
        <w:tabs>
          <w:tab w:val="num" w:pos="1866"/>
        </w:tabs>
        <w:ind w:left="1157" w:firstLine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C22C2C">
      <w:start w:val="1"/>
      <w:numFmt w:val="decimal"/>
      <w:lvlText w:val="%5)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00B01E">
      <w:start w:val="1"/>
      <w:numFmt w:val="lowerLetter"/>
      <w:lvlText w:val="%6)"/>
      <w:lvlJc w:val="left"/>
      <w:pPr>
        <w:tabs>
          <w:tab w:val="num" w:pos="1866"/>
        </w:tabs>
        <w:ind w:left="1157" w:firstLine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B65C88">
      <w:start w:val="1"/>
      <w:numFmt w:val="decimal"/>
      <w:lvlText w:val="%7."/>
      <w:lvlJc w:val="left"/>
      <w:pPr>
        <w:tabs>
          <w:tab w:val="num" w:pos="1350"/>
        </w:tabs>
        <w:ind w:left="641" w:firstLine="3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729F30">
      <w:start w:val="1"/>
      <w:numFmt w:val="decimal"/>
      <w:lvlText w:val="%8)"/>
      <w:lvlJc w:val="left"/>
      <w:pPr>
        <w:tabs>
          <w:tab w:val="num" w:pos="1787"/>
        </w:tabs>
        <w:ind w:left="1078" w:firstLine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5EA9D2">
      <w:start w:val="1"/>
      <w:numFmt w:val="decimal"/>
      <w:lvlText w:val="%9."/>
      <w:lvlJc w:val="left"/>
      <w:pPr>
        <w:tabs>
          <w:tab w:val="num" w:pos="1350"/>
        </w:tabs>
        <w:ind w:left="641" w:firstLine="3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5" w15:restartNumberingAfterBreak="0">
    <w:nsid w:val="5612430C"/>
    <w:multiLevelType w:val="hybridMultilevel"/>
    <w:tmpl w:val="B0BE07CA"/>
    <w:styleLink w:val="Zaimportowanystyl22"/>
    <w:lvl w:ilvl="0" w:tplc="1D00EAFC">
      <w:start w:val="1"/>
      <w:numFmt w:val="decimal"/>
      <w:suff w:val="nothing"/>
      <w:lvlText w:val="%1."/>
      <w:lvlJc w:val="left"/>
      <w:pPr>
        <w:ind w:left="72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BEAADA">
      <w:start w:val="1"/>
      <w:numFmt w:val="decimal"/>
      <w:lvlText w:val="%2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DAA678">
      <w:start w:val="1"/>
      <w:numFmt w:val="decimal"/>
      <w:lvlText w:val="%3."/>
      <w:lvlJc w:val="left"/>
      <w:pPr>
        <w:ind w:left="160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8C4E80">
      <w:start w:val="1"/>
      <w:numFmt w:val="decimal"/>
      <w:lvlText w:val="%4."/>
      <w:lvlJc w:val="left"/>
      <w:pPr>
        <w:ind w:left="214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C83334">
      <w:start w:val="1"/>
      <w:numFmt w:val="lowerLetter"/>
      <w:lvlText w:val="%5."/>
      <w:lvlJc w:val="left"/>
      <w:pPr>
        <w:ind w:left="286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141DAA">
      <w:start w:val="1"/>
      <w:numFmt w:val="lowerRoman"/>
      <w:lvlText w:val="%6."/>
      <w:lvlJc w:val="left"/>
      <w:pPr>
        <w:ind w:left="3589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1A2CB6">
      <w:start w:val="1"/>
      <w:numFmt w:val="decimal"/>
      <w:lvlText w:val="%7."/>
      <w:lvlJc w:val="left"/>
      <w:pPr>
        <w:ind w:left="430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08EBD2">
      <w:start w:val="1"/>
      <w:numFmt w:val="lowerLetter"/>
      <w:lvlText w:val="%8."/>
      <w:lvlJc w:val="left"/>
      <w:pPr>
        <w:ind w:left="50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B8D9F4">
      <w:start w:val="1"/>
      <w:numFmt w:val="lowerRoman"/>
      <w:lvlText w:val="%9."/>
      <w:lvlJc w:val="left"/>
      <w:pPr>
        <w:ind w:left="5749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6" w15:restartNumberingAfterBreak="0">
    <w:nsid w:val="56221758"/>
    <w:multiLevelType w:val="hybridMultilevel"/>
    <w:tmpl w:val="82DEE0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04150011">
      <w:start w:val="1"/>
      <w:numFmt w:val="decimal"/>
      <w:lvlText w:val="%8)"/>
      <w:lvlJc w:val="left"/>
      <w:pPr>
        <w:ind w:left="1713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76C2366"/>
    <w:multiLevelType w:val="hybridMultilevel"/>
    <w:tmpl w:val="7F902024"/>
    <w:styleLink w:val="Zaimportowanystyl501"/>
    <w:lvl w:ilvl="0" w:tplc="5FC09DBC">
      <w:start w:val="1"/>
      <w:numFmt w:val="decimal"/>
      <w:suff w:val="nothing"/>
      <w:lvlText w:val="%1)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F41230">
      <w:start w:val="1"/>
      <w:numFmt w:val="lowerLetter"/>
      <w:lvlText w:val="%2."/>
      <w:lvlJc w:val="left"/>
      <w:pPr>
        <w:ind w:left="1571" w:hanging="4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787DA0">
      <w:start w:val="1"/>
      <w:numFmt w:val="lowerRoman"/>
      <w:lvlText w:val="%3."/>
      <w:lvlJc w:val="left"/>
      <w:pPr>
        <w:ind w:left="2291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E00DC6">
      <w:start w:val="1"/>
      <w:numFmt w:val="decimal"/>
      <w:lvlText w:val="%4."/>
      <w:lvlJc w:val="left"/>
      <w:pPr>
        <w:ind w:left="3011" w:hanging="4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16FDF6">
      <w:start w:val="1"/>
      <w:numFmt w:val="lowerLetter"/>
      <w:lvlText w:val="%5."/>
      <w:lvlJc w:val="left"/>
      <w:pPr>
        <w:ind w:left="3731" w:hanging="4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CA2694">
      <w:start w:val="1"/>
      <w:numFmt w:val="lowerRoman"/>
      <w:lvlText w:val="%6."/>
      <w:lvlJc w:val="left"/>
      <w:pPr>
        <w:ind w:left="4451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BAFA72">
      <w:start w:val="1"/>
      <w:numFmt w:val="decimal"/>
      <w:lvlText w:val="%7."/>
      <w:lvlJc w:val="left"/>
      <w:pPr>
        <w:ind w:left="5171" w:hanging="4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14CFDE">
      <w:start w:val="1"/>
      <w:numFmt w:val="lowerLetter"/>
      <w:lvlText w:val="%8."/>
      <w:lvlJc w:val="left"/>
      <w:pPr>
        <w:ind w:left="5891" w:hanging="4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10A2D8">
      <w:start w:val="1"/>
      <w:numFmt w:val="lowerRoman"/>
      <w:lvlText w:val="%9."/>
      <w:lvlJc w:val="left"/>
      <w:pPr>
        <w:ind w:left="6611" w:hanging="3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8" w15:restartNumberingAfterBreak="0">
    <w:nsid w:val="585C7FE0"/>
    <w:multiLevelType w:val="hybridMultilevel"/>
    <w:tmpl w:val="31EA2610"/>
    <w:styleLink w:val="Zaimportowanystyl59"/>
    <w:lvl w:ilvl="0" w:tplc="A914EF1A">
      <w:start w:val="1"/>
      <w:numFmt w:val="decimal"/>
      <w:lvlText w:val="%1)"/>
      <w:lvlJc w:val="left"/>
      <w:pPr>
        <w:ind w:left="10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81089FF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92CE6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581E7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C26BD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10D6A0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D84F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F2FA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EA0A8E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9" w15:restartNumberingAfterBreak="0">
    <w:nsid w:val="5A122BBA"/>
    <w:multiLevelType w:val="hybridMultilevel"/>
    <w:tmpl w:val="F5229990"/>
    <w:numStyleLink w:val="Zaimportowanystyl29"/>
  </w:abstractNum>
  <w:abstractNum w:abstractNumId="140" w15:restartNumberingAfterBreak="0">
    <w:nsid w:val="5BBF0276"/>
    <w:multiLevelType w:val="hybridMultilevel"/>
    <w:tmpl w:val="21AC429E"/>
    <w:styleLink w:val="Zaimportowanystyl140"/>
    <w:lvl w:ilvl="0" w:tplc="1562B410">
      <w:start w:val="1"/>
      <w:numFmt w:val="lowerLetter"/>
      <w:lvlText w:val="%1)"/>
      <w:lvlJc w:val="left"/>
      <w:pPr>
        <w:ind w:left="127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A8AF6E">
      <w:start w:val="1"/>
      <w:numFmt w:val="lowerLetter"/>
      <w:lvlText w:val="%2."/>
      <w:lvlJc w:val="left"/>
      <w:pPr>
        <w:ind w:left="199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820F4E">
      <w:start w:val="1"/>
      <w:numFmt w:val="lowerRoman"/>
      <w:lvlText w:val="%3."/>
      <w:lvlJc w:val="left"/>
      <w:pPr>
        <w:ind w:left="2716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F763E30">
      <w:start w:val="1"/>
      <w:numFmt w:val="decimal"/>
      <w:lvlText w:val="%4."/>
      <w:lvlJc w:val="left"/>
      <w:pPr>
        <w:ind w:left="343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6E3B56">
      <w:start w:val="1"/>
      <w:numFmt w:val="lowerLetter"/>
      <w:lvlText w:val="%5."/>
      <w:lvlJc w:val="left"/>
      <w:pPr>
        <w:ind w:left="4156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FB4DCDA">
      <w:start w:val="1"/>
      <w:numFmt w:val="lowerRoman"/>
      <w:lvlText w:val="%6."/>
      <w:lvlJc w:val="left"/>
      <w:pPr>
        <w:ind w:left="4876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6527140">
      <w:start w:val="1"/>
      <w:numFmt w:val="decimal"/>
      <w:lvlText w:val="%7."/>
      <w:lvlJc w:val="left"/>
      <w:pPr>
        <w:ind w:left="5596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EBECA0C">
      <w:start w:val="1"/>
      <w:numFmt w:val="lowerLetter"/>
      <w:lvlText w:val="%8."/>
      <w:lvlJc w:val="left"/>
      <w:pPr>
        <w:ind w:left="6316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F64930C">
      <w:start w:val="1"/>
      <w:numFmt w:val="lowerRoman"/>
      <w:lvlText w:val="%9."/>
      <w:lvlJc w:val="left"/>
      <w:pPr>
        <w:ind w:left="7036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1" w15:restartNumberingAfterBreak="0">
    <w:nsid w:val="5C520775"/>
    <w:multiLevelType w:val="hybridMultilevel"/>
    <w:tmpl w:val="9A88FBC6"/>
    <w:styleLink w:val="Zaimportowanystyl45"/>
    <w:lvl w:ilvl="0" w:tplc="856AD9C8">
      <w:start w:val="1"/>
      <w:numFmt w:val="decimal"/>
      <w:lvlText w:val="%1)"/>
      <w:lvlJc w:val="left"/>
      <w:pPr>
        <w:tabs>
          <w:tab w:val="num" w:pos="1440"/>
        </w:tabs>
        <w:ind w:left="730" w:hanging="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4BAEBA7E">
      <w:start w:val="1"/>
      <w:numFmt w:val="lowerLetter"/>
      <w:lvlText w:val="%2."/>
      <w:lvlJc w:val="left"/>
      <w:pPr>
        <w:tabs>
          <w:tab w:val="num" w:pos="2150"/>
        </w:tabs>
        <w:ind w:left="14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F441C4">
      <w:start w:val="1"/>
      <w:numFmt w:val="lowerRoman"/>
      <w:lvlText w:val="%3."/>
      <w:lvlJc w:val="left"/>
      <w:pPr>
        <w:tabs>
          <w:tab w:val="num" w:pos="2870"/>
        </w:tabs>
        <w:ind w:left="216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30007C">
      <w:start w:val="1"/>
      <w:numFmt w:val="decimal"/>
      <w:lvlText w:val="%4."/>
      <w:lvlJc w:val="left"/>
      <w:pPr>
        <w:tabs>
          <w:tab w:val="num" w:pos="3590"/>
        </w:tabs>
        <w:ind w:left="288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EEA0430">
      <w:start w:val="1"/>
      <w:numFmt w:val="lowerLetter"/>
      <w:lvlText w:val="%5."/>
      <w:lvlJc w:val="left"/>
      <w:pPr>
        <w:tabs>
          <w:tab w:val="num" w:pos="4310"/>
        </w:tabs>
        <w:ind w:left="360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43EF652">
      <w:start w:val="1"/>
      <w:numFmt w:val="lowerRoman"/>
      <w:lvlText w:val="%6."/>
      <w:lvlJc w:val="left"/>
      <w:pPr>
        <w:tabs>
          <w:tab w:val="num" w:pos="5030"/>
        </w:tabs>
        <w:ind w:left="432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8CF94C">
      <w:start w:val="1"/>
      <w:numFmt w:val="decimal"/>
      <w:lvlText w:val="%7."/>
      <w:lvlJc w:val="left"/>
      <w:pPr>
        <w:tabs>
          <w:tab w:val="num" w:pos="5750"/>
        </w:tabs>
        <w:ind w:left="50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183412">
      <w:start w:val="1"/>
      <w:numFmt w:val="lowerLetter"/>
      <w:lvlText w:val="%8."/>
      <w:lvlJc w:val="left"/>
      <w:pPr>
        <w:tabs>
          <w:tab w:val="num" w:pos="6470"/>
        </w:tabs>
        <w:ind w:left="576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A8FE30">
      <w:start w:val="1"/>
      <w:numFmt w:val="lowerRoman"/>
      <w:lvlText w:val="%9."/>
      <w:lvlJc w:val="left"/>
      <w:pPr>
        <w:tabs>
          <w:tab w:val="num" w:pos="7190"/>
        </w:tabs>
        <w:ind w:left="648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2" w15:restartNumberingAfterBreak="0">
    <w:nsid w:val="5EA10C9C"/>
    <w:multiLevelType w:val="hybridMultilevel"/>
    <w:tmpl w:val="C49E7C2A"/>
    <w:styleLink w:val="Zaimportowanystyl290"/>
    <w:lvl w:ilvl="0" w:tplc="B5B68A58">
      <w:start w:val="1"/>
      <w:numFmt w:val="decimal"/>
      <w:lvlText w:val="%1)"/>
      <w:lvlJc w:val="left"/>
      <w:pPr>
        <w:ind w:left="1078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A24E1DA">
      <w:start w:val="1"/>
      <w:numFmt w:val="lowerLetter"/>
      <w:lvlText w:val="%2)"/>
      <w:lvlJc w:val="left"/>
      <w:pPr>
        <w:ind w:left="1441" w:hanging="2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A64406">
      <w:start w:val="1"/>
      <w:numFmt w:val="decimal"/>
      <w:lvlText w:val="%3)"/>
      <w:lvlJc w:val="left"/>
      <w:pPr>
        <w:ind w:left="1078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44620BC">
      <w:start w:val="1"/>
      <w:numFmt w:val="lowerLetter"/>
      <w:lvlText w:val="%4)"/>
      <w:lvlJc w:val="left"/>
      <w:pPr>
        <w:ind w:left="1919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390CA86">
      <w:start w:val="1"/>
      <w:numFmt w:val="lowerLetter"/>
      <w:lvlText w:val="%5)"/>
      <w:lvlJc w:val="left"/>
      <w:pPr>
        <w:ind w:left="1499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C38EE70">
      <w:start w:val="1"/>
      <w:numFmt w:val="decimal"/>
      <w:lvlText w:val="%6)"/>
      <w:lvlJc w:val="left"/>
      <w:pPr>
        <w:ind w:left="1078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D708BE6">
      <w:start w:val="1"/>
      <w:numFmt w:val="lowerLetter"/>
      <w:lvlText w:val="%7)"/>
      <w:lvlJc w:val="left"/>
      <w:pPr>
        <w:ind w:left="1441" w:hanging="3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92A2C3E">
      <w:start w:val="1"/>
      <w:numFmt w:val="lowerLetter"/>
      <w:lvlText w:val="%8)"/>
      <w:lvlJc w:val="left"/>
      <w:pPr>
        <w:ind w:left="1260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E083818">
      <w:start w:val="1"/>
      <w:numFmt w:val="decimal"/>
      <w:lvlText w:val="%9)"/>
      <w:lvlJc w:val="left"/>
      <w:pPr>
        <w:ind w:left="1078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3" w15:restartNumberingAfterBreak="0">
    <w:nsid w:val="5EF35BB5"/>
    <w:multiLevelType w:val="hybridMultilevel"/>
    <w:tmpl w:val="DF60154C"/>
    <w:styleLink w:val="Zaimportowanystyl201"/>
    <w:lvl w:ilvl="0" w:tplc="5BC87842">
      <w:start w:val="1"/>
      <w:numFmt w:val="lowerLetter"/>
      <w:lvlText w:val="%1)"/>
      <w:lvlJc w:val="left"/>
      <w:pPr>
        <w:ind w:left="1208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F60112">
      <w:start w:val="1"/>
      <w:numFmt w:val="lowerLetter"/>
      <w:lvlText w:val="%2."/>
      <w:lvlJc w:val="left"/>
      <w:pPr>
        <w:ind w:left="1928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2" w:tplc="46AC918C">
      <w:start w:val="1"/>
      <w:numFmt w:val="lowerRoman"/>
      <w:lvlText w:val="%3."/>
      <w:lvlJc w:val="left"/>
      <w:pPr>
        <w:ind w:left="2648" w:hanging="3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3" w:tplc="49BE72FE">
      <w:start w:val="1"/>
      <w:numFmt w:val="decimal"/>
      <w:lvlText w:val="%4."/>
      <w:lvlJc w:val="left"/>
      <w:pPr>
        <w:ind w:left="3368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4" w:tplc="F7B44E24">
      <w:start w:val="1"/>
      <w:numFmt w:val="lowerLetter"/>
      <w:lvlText w:val="%5."/>
      <w:lvlJc w:val="left"/>
      <w:pPr>
        <w:ind w:left="4088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5" w:tplc="1A24466A">
      <w:start w:val="1"/>
      <w:numFmt w:val="lowerRoman"/>
      <w:lvlText w:val="%6."/>
      <w:lvlJc w:val="left"/>
      <w:pPr>
        <w:ind w:left="4808" w:hanging="3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6" w:tplc="E144AE68">
      <w:start w:val="1"/>
      <w:numFmt w:val="decimal"/>
      <w:lvlText w:val="%7."/>
      <w:lvlJc w:val="left"/>
      <w:pPr>
        <w:ind w:left="5528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7" w:tplc="5212DCE8">
      <w:start w:val="1"/>
      <w:numFmt w:val="lowerLetter"/>
      <w:lvlText w:val="%8."/>
      <w:lvlJc w:val="left"/>
      <w:pPr>
        <w:ind w:left="6248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  <w:lvl w:ilvl="8" w:tplc="702A9188">
      <w:start w:val="1"/>
      <w:numFmt w:val="lowerRoman"/>
      <w:lvlText w:val="%9."/>
      <w:lvlJc w:val="left"/>
      <w:pPr>
        <w:ind w:left="6968" w:hanging="3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highlight w:val="none"/>
        <w:vertAlign w:val="baseline"/>
      </w:rPr>
    </w:lvl>
  </w:abstractNum>
  <w:abstractNum w:abstractNumId="144" w15:restartNumberingAfterBreak="0">
    <w:nsid w:val="5F191F12"/>
    <w:multiLevelType w:val="hybridMultilevel"/>
    <w:tmpl w:val="5BAC31A4"/>
    <w:styleLink w:val="Zaimportowanystyl61"/>
    <w:lvl w:ilvl="0" w:tplc="D840BD60">
      <w:start w:val="1"/>
      <w:numFmt w:val="decimal"/>
      <w:suff w:val="nothing"/>
      <w:lvlText w:val="%1."/>
      <w:lvlJc w:val="left"/>
      <w:pPr>
        <w:ind w:left="720" w:firstLine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646AE6">
      <w:start w:val="1"/>
      <w:numFmt w:val="lowerLetter"/>
      <w:lvlText w:val="%2)"/>
      <w:lvlJc w:val="left"/>
      <w:pPr>
        <w:tabs>
          <w:tab w:val="num" w:pos="1440"/>
        </w:tabs>
        <w:ind w:left="1211" w:hanging="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D6E41C">
      <w:start w:val="1"/>
      <w:numFmt w:val="lowerRoman"/>
      <w:lvlText w:val="%3."/>
      <w:lvlJc w:val="left"/>
      <w:pPr>
        <w:ind w:left="2160" w:hanging="2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3026EC">
      <w:start w:val="1"/>
      <w:numFmt w:val="decimal"/>
      <w:lvlText w:val="%4."/>
      <w:lvlJc w:val="left"/>
      <w:pPr>
        <w:ind w:left="288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14AC34">
      <w:start w:val="1"/>
      <w:numFmt w:val="lowerLetter"/>
      <w:lvlText w:val="%5."/>
      <w:lvlJc w:val="left"/>
      <w:pPr>
        <w:ind w:left="360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4C1E38">
      <w:start w:val="1"/>
      <w:numFmt w:val="lowerRoman"/>
      <w:lvlText w:val="%6."/>
      <w:lvlJc w:val="left"/>
      <w:pPr>
        <w:ind w:left="4320" w:hanging="2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F480B58">
      <w:start w:val="1"/>
      <w:numFmt w:val="decimal"/>
      <w:lvlText w:val="%7."/>
      <w:lvlJc w:val="left"/>
      <w:pPr>
        <w:ind w:left="504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0C2E3D6">
      <w:start w:val="1"/>
      <w:numFmt w:val="lowerLetter"/>
      <w:lvlText w:val="%8."/>
      <w:lvlJc w:val="left"/>
      <w:pPr>
        <w:ind w:left="5760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326E72">
      <w:start w:val="1"/>
      <w:numFmt w:val="lowerRoman"/>
      <w:lvlText w:val="%9."/>
      <w:lvlJc w:val="left"/>
      <w:pPr>
        <w:ind w:left="6480" w:hanging="2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5" w15:restartNumberingAfterBreak="0">
    <w:nsid w:val="6073608E"/>
    <w:multiLevelType w:val="multilevel"/>
    <w:tmpl w:val="FEDC0752"/>
    <w:lvl w:ilvl="0">
      <w:start w:val="1"/>
      <w:numFmt w:val="decimal"/>
      <w:lvlText w:val="%1)"/>
      <w:lvlJc w:val="left"/>
      <w:pPr>
        <w:ind w:left="717" w:hanging="360"/>
      </w:pPr>
      <w:rPr>
        <w:rFonts w:ascii="Times New Roman" w:eastAsia="Arial Unicode MS" w:hAnsi="Times New Roman" w:cs="Times New Roman" w:hint="default"/>
        <w:b w:val="0"/>
        <w:i w:val="0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tabs>
          <w:tab w:val="num" w:pos="726"/>
        </w:tabs>
        <w:ind w:left="726" w:hanging="369"/>
      </w:pPr>
      <w:rPr>
        <w:rFonts w:ascii="Times New Roman" w:eastAsia="Arial Unicode MS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424"/>
        </w:tabs>
        <w:ind w:left="1424" w:hanging="431"/>
      </w:pPr>
      <w:rPr>
        <w:rFonts w:ascii="Times New Roman" w:eastAsia="Arial Unicode MS" w:hAnsi="Times New Roman" w:cs="Times New Roman"/>
      </w:rPr>
    </w:lvl>
    <w:lvl w:ilvl="4">
      <w:start w:val="2"/>
      <w:numFmt w:val="decimal"/>
      <w:lvlText w:val="%5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7"/>
        </w:tabs>
        <w:ind w:left="1157" w:hanging="431"/>
      </w:pPr>
      <w:rPr>
        <w:rFonts w:hint="default"/>
      </w:rPr>
    </w:lvl>
    <w:lvl w:ilvl="6">
      <w:start w:val="5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8">
      <w:start w:val="7"/>
      <w:numFmt w:val="decimal"/>
      <w:lvlText w:val="%9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46" w15:restartNumberingAfterBreak="0">
    <w:nsid w:val="62B6206E"/>
    <w:multiLevelType w:val="hybridMultilevel"/>
    <w:tmpl w:val="A57043F0"/>
    <w:styleLink w:val="Zaimportowanystyl62"/>
    <w:lvl w:ilvl="0" w:tplc="C644AF90">
      <w:start w:val="1"/>
      <w:numFmt w:val="decimal"/>
      <w:lvlText w:val="%1)"/>
      <w:lvlJc w:val="left"/>
      <w:pPr>
        <w:tabs>
          <w:tab w:val="num" w:pos="1440"/>
        </w:tabs>
        <w:ind w:left="730" w:hanging="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A3AA1856">
      <w:start w:val="1"/>
      <w:numFmt w:val="lowerLetter"/>
      <w:lvlText w:val="%2."/>
      <w:lvlJc w:val="left"/>
      <w:pPr>
        <w:tabs>
          <w:tab w:val="num" w:pos="2150"/>
        </w:tabs>
        <w:ind w:left="14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5C647E8">
      <w:start w:val="1"/>
      <w:numFmt w:val="lowerRoman"/>
      <w:lvlText w:val="%3."/>
      <w:lvlJc w:val="left"/>
      <w:pPr>
        <w:tabs>
          <w:tab w:val="num" w:pos="2870"/>
        </w:tabs>
        <w:ind w:left="216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9C85D0">
      <w:start w:val="1"/>
      <w:numFmt w:val="decimal"/>
      <w:lvlText w:val="%4."/>
      <w:lvlJc w:val="left"/>
      <w:pPr>
        <w:tabs>
          <w:tab w:val="num" w:pos="3590"/>
        </w:tabs>
        <w:ind w:left="288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1A4EBE">
      <w:start w:val="1"/>
      <w:numFmt w:val="lowerLetter"/>
      <w:lvlText w:val="%5."/>
      <w:lvlJc w:val="left"/>
      <w:pPr>
        <w:tabs>
          <w:tab w:val="num" w:pos="4310"/>
        </w:tabs>
        <w:ind w:left="360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B2C442">
      <w:start w:val="1"/>
      <w:numFmt w:val="lowerRoman"/>
      <w:lvlText w:val="%6."/>
      <w:lvlJc w:val="left"/>
      <w:pPr>
        <w:tabs>
          <w:tab w:val="num" w:pos="5030"/>
        </w:tabs>
        <w:ind w:left="432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A05FBE">
      <w:start w:val="1"/>
      <w:numFmt w:val="decimal"/>
      <w:lvlText w:val="%7."/>
      <w:lvlJc w:val="left"/>
      <w:pPr>
        <w:tabs>
          <w:tab w:val="num" w:pos="5750"/>
        </w:tabs>
        <w:ind w:left="50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543C7E">
      <w:start w:val="1"/>
      <w:numFmt w:val="lowerLetter"/>
      <w:lvlText w:val="%8."/>
      <w:lvlJc w:val="left"/>
      <w:pPr>
        <w:tabs>
          <w:tab w:val="num" w:pos="6470"/>
        </w:tabs>
        <w:ind w:left="576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68BF0A">
      <w:start w:val="1"/>
      <w:numFmt w:val="lowerRoman"/>
      <w:lvlText w:val="%9."/>
      <w:lvlJc w:val="left"/>
      <w:pPr>
        <w:tabs>
          <w:tab w:val="num" w:pos="7190"/>
        </w:tabs>
        <w:ind w:left="648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7" w15:restartNumberingAfterBreak="0">
    <w:nsid w:val="632957E8"/>
    <w:multiLevelType w:val="hybridMultilevel"/>
    <w:tmpl w:val="10C24B62"/>
    <w:lvl w:ilvl="0" w:tplc="2236EE64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35D4346"/>
    <w:multiLevelType w:val="hybridMultilevel"/>
    <w:tmpl w:val="440623F6"/>
    <w:styleLink w:val="Zaimportowanystyl39"/>
    <w:lvl w:ilvl="0" w:tplc="17927B28">
      <w:start w:val="1"/>
      <w:numFmt w:val="bullet"/>
      <w:lvlText w:val="●"/>
      <w:lvlJc w:val="left"/>
      <w:pPr>
        <w:tabs>
          <w:tab w:val="num" w:pos="2160"/>
        </w:tabs>
        <w:ind w:left="1418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51E4ADC">
      <w:start w:val="1"/>
      <w:numFmt w:val="bullet"/>
      <w:lvlText w:val="o"/>
      <w:lvlJc w:val="left"/>
      <w:pPr>
        <w:tabs>
          <w:tab w:val="num" w:pos="2880"/>
        </w:tabs>
        <w:ind w:left="2138" w:firstLine="14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F2265B8">
      <w:start w:val="1"/>
      <w:numFmt w:val="bullet"/>
      <w:lvlText w:val="▪"/>
      <w:lvlJc w:val="left"/>
      <w:pPr>
        <w:tabs>
          <w:tab w:val="num" w:pos="3600"/>
        </w:tabs>
        <w:ind w:left="2858" w:firstLine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CA51CE">
      <w:start w:val="1"/>
      <w:numFmt w:val="bullet"/>
      <w:lvlText w:val="●"/>
      <w:lvlJc w:val="left"/>
      <w:pPr>
        <w:tabs>
          <w:tab w:val="num" w:pos="4320"/>
        </w:tabs>
        <w:ind w:left="3578" w:firstLine="14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F889B7C">
      <w:start w:val="1"/>
      <w:numFmt w:val="bullet"/>
      <w:lvlText w:val="o"/>
      <w:lvlJc w:val="left"/>
      <w:pPr>
        <w:tabs>
          <w:tab w:val="num" w:pos="5040"/>
        </w:tabs>
        <w:ind w:left="4298" w:firstLine="14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CFCE084">
      <w:start w:val="1"/>
      <w:numFmt w:val="bullet"/>
      <w:lvlText w:val="▪"/>
      <w:lvlJc w:val="left"/>
      <w:pPr>
        <w:tabs>
          <w:tab w:val="num" w:pos="5760"/>
        </w:tabs>
        <w:ind w:left="5018" w:firstLine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484C80E">
      <w:start w:val="1"/>
      <w:numFmt w:val="bullet"/>
      <w:lvlText w:val="●"/>
      <w:lvlJc w:val="left"/>
      <w:pPr>
        <w:tabs>
          <w:tab w:val="num" w:pos="6480"/>
        </w:tabs>
        <w:ind w:left="5738" w:firstLine="14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C806D2">
      <w:start w:val="1"/>
      <w:numFmt w:val="bullet"/>
      <w:lvlText w:val="o"/>
      <w:lvlJc w:val="left"/>
      <w:pPr>
        <w:tabs>
          <w:tab w:val="num" w:pos="7200"/>
        </w:tabs>
        <w:ind w:left="6458" w:firstLine="14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627D38">
      <w:start w:val="1"/>
      <w:numFmt w:val="bullet"/>
      <w:lvlText w:val="▪"/>
      <w:lvlJc w:val="left"/>
      <w:pPr>
        <w:tabs>
          <w:tab w:val="num" w:pos="7920"/>
        </w:tabs>
        <w:ind w:left="7178" w:firstLine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9" w15:restartNumberingAfterBreak="0">
    <w:nsid w:val="63C24D6E"/>
    <w:multiLevelType w:val="hybridMultilevel"/>
    <w:tmpl w:val="6DBAF8EA"/>
    <w:styleLink w:val="Zaimportowanystyl390"/>
    <w:lvl w:ilvl="0" w:tplc="EA98530E">
      <w:start w:val="1"/>
      <w:numFmt w:val="lowerLetter"/>
      <w:lvlText w:val="%1)"/>
      <w:lvlJc w:val="left"/>
      <w:pPr>
        <w:tabs>
          <w:tab w:val="num" w:pos="2160"/>
        </w:tabs>
        <w:ind w:left="1276" w:firstLine="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D100647E">
      <w:start w:val="1"/>
      <w:numFmt w:val="lowerLetter"/>
      <w:lvlText w:val="%2."/>
      <w:lvlJc w:val="left"/>
      <w:pPr>
        <w:tabs>
          <w:tab w:val="num" w:pos="2389"/>
        </w:tabs>
        <w:ind w:left="1505" w:firstLine="5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CCD692">
      <w:start w:val="1"/>
      <w:numFmt w:val="lowerRoman"/>
      <w:lvlText w:val="%3."/>
      <w:lvlJc w:val="left"/>
      <w:pPr>
        <w:tabs>
          <w:tab w:val="num" w:pos="3109"/>
        </w:tabs>
        <w:ind w:left="2225" w:firstLine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B020AA">
      <w:start w:val="1"/>
      <w:numFmt w:val="decimal"/>
      <w:lvlText w:val="%4."/>
      <w:lvlJc w:val="left"/>
      <w:pPr>
        <w:tabs>
          <w:tab w:val="num" w:pos="3829"/>
        </w:tabs>
        <w:ind w:left="2945" w:firstLine="5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7C228E">
      <w:start w:val="1"/>
      <w:numFmt w:val="lowerLetter"/>
      <w:lvlText w:val="%5."/>
      <w:lvlJc w:val="left"/>
      <w:pPr>
        <w:tabs>
          <w:tab w:val="num" w:pos="4549"/>
        </w:tabs>
        <w:ind w:left="3665" w:firstLine="5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F43AA8">
      <w:start w:val="1"/>
      <w:numFmt w:val="lowerRoman"/>
      <w:lvlText w:val="%6."/>
      <w:lvlJc w:val="left"/>
      <w:pPr>
        <w:tabs>
          <w:tab w:val="num" w:pos="5269"/>
        </w:tabs>
        <w:ind w:left="4385" w:firstLine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CC4474">
      <w:start w:val="1"/>
      <w:numFmt w:val="decimal"/>
      <w:lvlText w:val="%7."/>
      <w:lvlJc w:val="left"/>
      <w:pPr>
        <w:tabs>
          <w:tab w:val="num" w:pos="5989"/>
        </w:tabs>
        <w:ind w:left="5105" w:firstLine="5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C43438">
      <w:start w:val="1"/>
      <w:numFmt w:val="lowerLetter"/>
      <w:lvlText w:val="%8."/>
      <w:lvlJc w:val="left"/>
      <w:pPr>
        <w:tabs>
          <w:tab w:val="num" w:pos="6709"/>
        </w:tabs>
        <w:ind w:left="5825" w:firstLine="5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4A88C8A">
      <w:start w:val="1"/>
      <w:numFmt w:val="lowerRoman"/>
      <w:lvlText w:val="%9."/>
      <w:lvlJc w:val="left"/>
      <w:pPr>
        <w:tabs>
          <w:tab w:val="num" w:pos="7429"/>
        </w:tabs>
        <w:ind w:left="6545" w:firstLine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0" w15:restartNumberingAfterBreak="0">
    <w:nsid w:val="643F0C13"/>
    <w:multiLevelType w:val="hybridMultilevel"/>
    <w:tmpl w:val="C0CE2974"/>
    <w:styleLink w:val="Zaimportowanystyl55"/>
    <w:lvl w:ilvl="0" w:tplc="9D7C2640">
      <w:start w:val="1"/>
      <w:numFmt w:val="decimal"/>
      <w:lvlText w:val="%1."/>
      <w:lvlJc w:val="left"/>
      <w:pPr>
        <w:tabs>
          <w:tab w:val="num" w:pos="720"/>
        </w:tabs>
        <w:ind w:left="42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521368">
      <w:start w:val="1"/>
      <w:numFmt w:val="lowerLetter"/>
      <w:lvlText w:val="%2."/>
      <w:lvlJc w:val="left"/>
      <w:pPr>
        <w:tabs>
          <w:tab w:val="num" w:pos="1440"/>
        </w:tabs>
        <w:ind w:left="114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0C4968">
      <w:start w:val="1"/>
      <w:numFmt w:val="lowerRoman"/>
      <w:lvlText w:val="%3."/>
      <w:lvlJc w:val="left"/>
      <w:pPr>
        <w:tabs>
          <w:tab w:val="num" w:pos="2160"/>
        </w:tabs>
        <w:ind w:left="1866" w:firstLine="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2ACF98">
      <w:start w:val="1"/>
      <w:numFmt w:val="decimal"/>
      <w:lvlText w:val="%4."/>
      <w:lvlJc w:val="left"/>
      <w:pPr>
        <w:tabs>
          <w:tab w:val="num" w:pos="2880"/>
        </w:tabs>
        <w:ind w:left="258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48B178">
      <w:start w:val="1"/>
      <w:numFmt w:val="lowerLetter"/>
      <w:lvlText w:val="%5."/>
      <w:lvlJc w:val="left"/>
      <w:pPr>
        <w:tabs>
          <w:tab w:val="num" w:pos="3600"/>
        </w:tabs>
        <w:ind w:left="330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82D420">
      <w:start w:val="1"/>
      <w:numFmt w:val="lowerRoman"/>
      <w:lvlText w:val="%6."/>
      <w:lvlJc w:val="left"/>
      <w:pPr>
        <w:tabs>
          <w:tab w:val="num" w:pos="4320"/>
        </w:tabs>
        <w:ind w:left="4026" w:firstLine="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95E3B0E">
      <w:start w:val="1"/>
      <w:numFmt w:val="decimal"/>
      <w:lvlText w:val="%7."/>
      <w:lvlJc w:val="left"/>
      <w:pPr>
        <w:tabs>
          <w:tab w:val="num" w:pos="5040"/>
        </w:tabs>
        <w:ind w:left="474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BC5B86">
      <w:start w:val="1"/>
      <w:numFmt w:val="lowerLetter"/>
      <w:lvlText w:val="%8."/>
      <w:lvlJc w:val="left"/>
      <w:pPr>
        <w:tabs>
          <w:tab w:val="num" w:pos="5760"/>
        </w:tabs>
        <w:ind w:left="546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E8D2AE">
      <w:start w:val="1"/>
      <w:numFmt w:val="lowerRoman"/>
      <w:lvlText w:val="%9."/>
      <w:lvlJc w:val="left"/>
      <w:pPr>
        <w:tabs>
          <w:tab w:val="num" w:pos="6480"/>
        </w:tabs>
        <w:ind w:left="6186" w:firstLine="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1" w15:restartNumberingAfterBreak="0">
    <w:nsid w:val="6623151C"/>
    <w:multiLevelType w:val="hybridMultilevel"/>
    <w:tmpl w:val="CAC43D38"/>
    <w:lvl w:ilvl="0" w:tplc="0415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236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3088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●"/>
      <w:lvlJc w:val="left"/>
      <w:pPr>
        <w:ind w:left="380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452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5248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●"/>
      <w:lvlJc w:val="left"/>
      <w:pPr>
        <w:ind w:left="596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668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7408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2" w15:restartNumberingAfterBreak="0">
    <w:nsid w:val="66272829"/>
    <w:multiLevelType w:val="hybridMultilevel"/>
    <w:tmpl w:val="D41A7650"/>
    <w:styleLink w:val="Zaimportowanystyl85"/>
    <w:lvl w:ilvl="0" w:tplc="6726A180">
      <w:start w:val="1"/>
      <w:numFmt w:val="decimal"/>
      <w:lvlText w:val="%1)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E2EA33E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540B7C2">
      <w:start w:val="1"/>
      <w:numFmt w:val="lowerRoman"/>
      <w:lvlText w:val="%3."/>
      <w:lvlJc w:val="left"/>
      <w:pPr>
        <w:ind w:left="2154" w:hanging="2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0F4DD56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6C8DB14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B8028C">
      <w:start w:val="1"/>
      <w:numFmt w:val="lowerRoman"/>
      <w:lvlText w:val="%6."/>
      <w:lvlJc w:val="left"/>
      <w:pPr>
        <w:ind w:left="431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0D08B58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3A415EC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361D28">
      <w:start w:val="1"/>
      <w:numFmt w:val="lowerRoman"/>
      <w:lvlText w:val="%9."/>
      <w:lvlJc w:val="left"/>
      <w:pPr>
        <w:ind w:left="647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3" w15:restartNumberingAfterBreak="0">
    <w:nsid w:val="6627458C"/>
    <w:multiLevelType w:val="hybridMultilevel"/>
    <w:tmpl w:val="A0DEE832"/>
    <w:styleLink w:val="Zaimportowanystyl51"/>
    <w:lvl w:ilvl="0" w:tplc="4C1429A6">
      <w:start w:val="1"/>
      <w:numFmt w:val="lowerLetter"/>
      <w:lvlText w:val="%1)"/>
      <w:lvlJc w:val="left"/>
      <w:pPr>
        <w:tabs>
          <w:tab w:val="num" w:pos="1440"/>
        </w:tabs>
        <w:ind w:left="1134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507C10FE">
      <w:start w:val="1"/>
      <w:numFmt w:val="lowerLetter"/>
      <w:lvlText w:val="%2."/>
      <w:lvlJc w:val="left"/>
      <w:pPr>
        <w:tabs>
          <w:tab w:val="num" w:pos="1669"/>
        </w:tabs>
        <w:ind w:left="1363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205CD6">
      <w:start w:val="1"/>
      <w:numFmt w:val="lowerRoman"/>
      <w:lvlText w:val="%3."/>
      <w:lvlJc w:val="left"/>
      <w:pPr>
        <w:tabs>
          <w:tab w:val="num" w:pos="2389"/>
        </w:tabs>
        <w:ind w:left="2083" w:hanging="1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C2933E">
      <w:start w:val="1"/>
      <w:numFmt w:val="decimal"/>
      <w:lvlText w:val="%4."/>
      <w:lvlJc w:val="left"/>
      <w:pPr>
        <w:tabs>
          <w:tab w:val="num" w:pos="3109"/>
        </w:tabs>
        <w:ind w:left="2803" w:hanging="1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541F86">
      <w:start w:val="1"/>
      <w:numFmt w:val="lowerLetter"/>
      <w:lvlText w:val="%5."/>
      <w:lvlJc w:val="left"/>
      <w:pPr>
        <w:tabs>
          <w:tab w:val="num" w:pos="3829"/>
        </w:tabs>
        <w:ind w:left="3523" w:hanging="1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4A7CE6">
      <w:start w:val="1"/>
      <w:numFmt w:val="lowerRoman"/>
      <w:lvlText w:val="%6."/>
      <w:lvlJc w:val="left"/>
      <w:pPr>
        <w:tabs>
          <w:tab w:val="num" w:pos="4549"/>
        </w:tabs>
        <w:ind w:left="4243" w:hanging="1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6AECBC">
      <w:start w:val="1"/>
      <w:numFmt w:val="decimal"/>
      <w:lvlText w:val="%7."/>
      <w:lvlJc w:val="left"/>
      <w:pPr>
        <w:tabs>
          <w:tab w:val="num" w:pos="5269"/>
        </w:tabs>
        <w:ind w:left="4963" w:hanging="1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FE1EF4">
      <w:start w:val="1"/>
      <w:numFmt w:val="lowerLetter"/>
      <w:lvlText w:val="%8."/>
      <w:lvlJc w:val="left"/>
      <w:pPr>
        <w:tabs>
          <w:tab w:val="num" w:pos="5989"/>
        </w:tabs>
        <w:ind w:left="5683" w:hanging="1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18260C">
      <w:start w:val="1"/>
      <w:numFmt w:val="lowerRoman"/>
      <w:lvlText w:val="%9."/>
      <w:lvlJc w:val="left"/>
      <w:pPr>
        <w:tabs>
          <w:tab w:val="num" w:pos="6709"/>
        </w:tabs>
        <w:ind w:left="6403" w:hanging="1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4" w15:restartNumberingAfterBreak="0">
    <w:nsid w:val="668722A0"/>
    <w:multiLevelType w:val="hybridMultilevel"/>
    <w:tmpl w:val="FDD477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68A7B19"/>
    <w:multiLevelType w:val="hybridMultilevel"/>
    <w:tmpl w:val="A1EA2A2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6" w15:restartNumberingAfterBreak="0">
    <w:nsid w:val="67724C58"/>
    <w:multiLevelType w:val="hybridMultilevel"/>
    <w:tmpl w:val="4BF8D5E6"/>
    <w:lvl w:ilvl="0" w:tplc="73C012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78100A4"/>
    <w:multiLevelType w:val="hybridMultilevel"/>
    <w:tmpl w:val="7D4401A8"/>
    <w:styleLink w:val="Zaimportowanystyl87"/>
    <w:lvl w:ilvl="0" w:tplc="E3B095B6">
      <w:start w:val="1"/>
      <w:numFmt w:val="bullet"/>
      <w:lvlText w:val="−"/>
      <w:lvlJc w:val="left"/>
      <w:pPr>
        <w:ind w:left="284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2E0572A">
      <w:start w:val="1"/>
      <w:numFmt w:val="bullet"/>
      <w:lvlText w:val="o"/>
      <w:lvlJc w:val="left"/>
      <w:pPr>
        <w:ind w:left="1810" w:hanging="181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5E61BA">
      <w:start w:val="1"/>
      <w:numFmt w:val="bullet"/>
      <w:lvlText w:val="▪"/>
      <w:lvlJc w:val="left"/>
      <w:pPr>
        <w:ind w:left="1810" w:hanging="181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4ACAA0E">
      <w:start w:val="1"/>
      <w:numFmt w:val="bullet"/>
      <w:lvlText w:val="●"/>
      <w:lvlJc w:val="left"/>
      <w:pPr>
        <w:ind w:left="1810" w:hanging="181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A416D6">
      <w:start w:val="1"/>
      <w:numFmt w:val="bullet"/>
      <w:lvlText w:val="o"/>
      <w:lvlJc w:val="left"/>
      <w:pPr>
        <w:ind w:left="2340" w:hanging="181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90DBF2">
      <w:start w:val="1"/>
      <w:numFmt w:val="bullet"/>
      <w:lvlText w:val="▪"/>
      <w:lvlJc w:val="left"/>
      <w:pPr>
        <w:ind w:left="3060" w:hanging="181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9C581A">
      <w:start w:val="1"/>
      <w:numFmt w:val="bullet"/>
      <w:lvlText w:val="●"/>
      <w:lvlJc w:val="left"/>
      <w:pPr>
        <w:ind w:left="3780" w:hanging="181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C2D0EE">
      <w:start w:val="1"/>
      <w:numFmt w:val="bullet"/>
      <w:lvlText w:val="o"/>
      <w:lvlJc w:val="left"/>
      <w:pPr>
        <w:ind w:left="4500" w:hanging="181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3A7FBC">
      <w:start w:val="1"/>
      <w:numFmt w:val="bullet"/>
      <w:lvlText w:val="▪"/>
      <w:lvlJc w:val="left"/>
      <w:pPr>
        <w:ind w:left="5220" w:hanging="181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8" w15:restartNumberingAfterBreak="0">
    <w:nsid w:val="67FA201B"/>
    <w:multiLevelType w:val="hybridMultilevel"/>
    <w:tmpl w:val="C0064606"/>
    <w:styleLink w:val="Zaimportowanystyl91"/>
    <w:lvl w:ilvl="0" w:tplc="DAD83FB2">
      <w:start w:val="1"/>
      <w:numFmt w:val="upperRoman"/>
      <w:lvlText w:val="%1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7EFF64">
      <w:start w:val="1"/>
      <w:numFmt w:val="decimal"/>
      <w:lvlText w:val="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28E138">
      <w:start w:val="1"/>
      <w:numFmt w:val="decimal"/>
      <w:lvlText w:val="%3."/>
      <w:lvlJc w:val="left"/>
      <w:pPr>
        <w:ind w:left="144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DD496B0">
      <w:start w:val="1"/>
      <w:numFmt w:val="decimal"/>
      <w:lvlText w:val="%4."/>
      <w:lvlJc w:val="left"/>
      <w:pPr>
        <w:ind w:left="216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0403A7E">
      <w:start w:val="1"/>
      <w:numFmt w:val="decimal"/>
      <w:lvlText w:val="%5."/>
      <w:lvlJc w:val="left"/>
      <w:pPr>
        <w:ind w:left="28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512ED42">
      <w:start w:val="1"/>
      <w:numFmt w:val="decimal"/>
      <w:lvlText w:val="%6."/>
      <w:lvlJc w:val="left"/>
      <w:pPr>
        <w:ind w:left="360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8A243B8">
      <w:start w:val="1"/>
      <w:numFmt w:val="decimal"/>
      <w:lvlText w:val="%7."/>
      <w:lvlJc w:val="left"/>
      <w:pPr>
        <w:ind w:left="43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D6AF58">
      <w:start w:val="1"/>
      <w:numFmt w:val="decimal"/>
      <w:lvlText w:val="%8."/>
      <w:lvlJc w:val="left"/>
      <w:pPr>
        <w:ind w:left="504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04EC302">
      <w:start w:val="1"/>
      <w:numFmt w:val="decimal"/>
      <w:lvlText w:val="%9."/>
      <w:lvlJc w:val="left"/>
      <w:pPr>
        <w:ind w:left="576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9" w15:restartNumberingAfterBreak="0">
    <w:nsid w:val="69152693"/>
    <w:multiLevelType w:val="hybridMultilevel"/>
    <w:tmpl w:val="3BB293C2"/>
    <w:styleLink w:val="Zaimportowanystyl380"/>
    <w:lvl w:ilvl="0" w:tplc="0C88433E">
      <w:start w:val="1"/>
      <w:numFmt w:val="decimal"/>
      <w:lvlText w:val="%1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1F6B5AE">
      <w:start w:val="1"/>
      <w:numFmt w:val="decimal"/>
      <w:lvlText w:val="%2."/>
      <w:lvlJc w:val="left"/>
      <w:pPr>
        <w:tabs>
          <w:tab w:val="num" w:pos="1251"/>
        </w:tabs>
        <w:ind w:left="804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24E122">
      <w:start w:val="1"/>
      <w:numFmt w:val="decimal"/>
      <w:lvlText w:val="%3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0A6CB4">
      <w:start w:val="1"/>
      <w:numFmt w:val="lowerLetter"/>
      <w:lvlText w:val="%4)"/>
      <w:lvlJc w:val="left"/>
      <w:pPr>
        <w:tabs>
          <w:tab w:val="num" w:pos="1871"/>
        </w:tabs>
        <w:ind w:left="1424" w:firstLine="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B6C3AE">
      <w:start w:val="1"/>
      <w:numFmt w:val="decimal"/>
      <w:lvlText w:val="%5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A78E17A">
      <w:start w:val="1"/>
      <w:numFmt w:val="lowerLetter"/>
      <w:lvlText w:val="%6)"/>
      <w:lvlJc w:val="left"/>
      <w:pPr>
        <w:tabs>
          <w:tab w:val="num" w:pos="1871"/>
        </w:tabs>
        <w:ind w:left="1424" w:firstLine="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2048FA">
      <w:start w:val="1"/>
      <w:numFmt w:val="decimal"/>
      <w:lvlText w:val="%7."/>
      <w:lvlJc w:val="left"/>
      <w:pPr>
        <w:tabs>
          <w:tab w:val="num" w:pos="1251"/>
        </w:tabs>
        <w:ind w:left="804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2C0F50">
      <w:start w:val="1"/>
      <w:numFmt w:val="decimal"/>
      <w:lvlText w:val="%8)"/>
      <w:lvlJc w:val="left"/>
      <w:pPr>
        <w:tabs>
          <w:tab w:val="num" w:pos="1792"/>
        </w:tabs>
        <w:ind w:left="1345" w:firstLine="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EA5164">
      <w:start w:val="1"/>
      <w:numFmt w:val="decimal"/>
      <w:lvlText w:val="%9."/>
      <w:lvlJc w:val="left"/>
      <w:pPr>
        <w:tabs>
          <w:tab w:val="num" w:pos="1251"/>
        </w:tabs>
        <w:ind w:left="804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0" w15:restartNumberingAfterBreak="0">
    <w:nsid w:val="69373DC8"/>
    <w:multiLevelType w:val="hybridMultilevel"/>
    <w:tmpl w:val="BD449396"/>
    <w:styleLink w:val="Zaimportowanystyl280"/>
    <w:lvl w:ilvl="0" w:tplc="8162FDB2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0A152A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7E662CE">
      <w:start w:val="1"/>
      <w:numFmt w:val="decimal"/>
      <w:lvlText w:val="%3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42E737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CEE77D0">
      <w:start w:val="1"/>
      <w:numFmt w:val="decimal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F4A70F8">
      <w:start w:val="1"/>
      <w:numFmt w:val="decimal"/>
      <w:lvlText w:val="%6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996B36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C06E17A">
      <w:start w:val="1"/>
      <w:numFmt w:val="decimal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6ECAF14">
      <w:start w:val="1"/>
      <w:numFmt w:val="decimal"/>
      <w:lvlText w:val="%9.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1" w15:restartNumberingAfterBreak="0">
    <w:nsid w:val="69831A2A"/>
    <w:multiLevelType w:val="hybridMultilevel"/>
    <w:tmpl w:val="E640B1F8"/>
    <w:styleLink w:val="Zaimportowanystyl340"/>
    <w:lvl w:ilvl="0" w:tplc="E364EF20">
      <w:start w:val="1"/>
      <w:numFmt w:val="decimal"/>
      <w:lvlText w:val="%1)"/>
      <w:lvlJc w:val="left"/>
      <w:pPr>
        <w:tabs>
          <w:tab w:val="num" w:pos="1440"/>
        </w:tabs>
        <w:ind w:left="730" w:hanging="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4CD27EB6">
      <w:start w:val="1"/>
      <w:numFmt w:val="lowerLetter"/>
      <w:lvlText w:val="%2."/>
      <w:lvlJc w:val="left"/>
      <w:pPr>
        <w:tabs>
          <w:tab w:val="num" w:pos="2150"/>
        </w:tabs>
        <w:ind w:left="14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A08D83C">
      <w:start w:val="1"/>
      <w:numFmt w:val="lowerRoman"/>
      <w:lvlText w:val="%3."/>
      <w:lvlJc w:val="left"/>
      <w:pPr>
        <w:tabs>
          <w:tab w:val="num" w:pos="2870"/>
        </w:tabs>
        <w:ind w:left="216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3E3A92">
      <w:start w:val="1"/>
      <w:numFmt w:val="decimal"/>
      <w:lvlText w:val="%4."/>
      <w:lvlJc w:val="left"/>
      <w:pPr>
        <w:tabs>
          <w:tab w:val="num" w:pos="3590"/>
        </w:tabs>
        <w:ind w:left="288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10B7CE">
      <w:start w:val="1"/>
      <w:numFmt w:val="lowerLetter"/>
      <w:lvlText w:val="%5."/>
      <w:lvlJc w:val="left"/>
      <w:pPr>
        <w:tabs>
          <w:tab w:val="num" w:pos="4310"/>
        </w:tabs>
        <w:ind w:left="360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BC9DDE">
      <w:start w:val="1"/>
      <w:numFmt w:val="lowerRoman"/>
      <w:lvlText w:val="%6."/>
      <w:lvlJc w:val="left"/>
      <w:pPr>
        <w:tabs>
          <w:tab w:val="num" w:pos="5030"/>
        </w:tabs>
        <w:ind w:left="432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5A3A0A">
      <w:start w:val="1"/>
      <w:numFmt w:val="decimal"/>
      <w:lvlText w:val="%7."/>
      <w:lvlJc w:val="left"/>
      <w:pPr>
        <w:tabs>
          <w:tab w:val="num" w:pos="5750"/>
        </w:tabs>
        <w:ind w:left="50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45A9C">
      <w:start w:val="1"/>
      <w:numFmt w:val="lowerLetter"/>
      <w:lvlText w:val="%8."/>
      <w:lvlJc w:val="left"/>
      <w:pPr>
        <w:tabs>
          <w:tab w:val="num" w:pos="6470"/>
        </w:tabs>
        <w:ind w:left="576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3805E6">
      <w:start w:val="1"/>
      <w:numFmt w:val="lowerRoman"/>
      <w:lvlText w:val="%9."/>
      <w:lvlJc w:val="left"/>
      <w:pPr>
        <w:tabs>
          <w:tab w:val="num" w:pos="7190"/>
        </w:tabs>
        <w:ind w:left="648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2" w15:restartNumberingAfterBreak="0">
    <w:nsid w:val="6A0E649C"/>
    <w:multiLevelType w:val="hybridMultilevel"/>
    <w:tmpl w:val="B0BE07CA"/>
    <w:numStyleLink w:val="Zaimportowanystyl22"/>
  </w:abstractNum>
  <w:abstractNum w:abstractNumId="163" w15:restartNumberingAfterBreak="0">
    <w:nsid w:val="6A6A2F7C"/>
    <w:multiLevelType w:val="hybridMultilevel"/>
    <w:tmpl w:val="155CAD26"/>
    <w:numStyleLink w:val="Zaimportowanystyl110"/>
  </w:abstractNum>
  <w:abstractNum w:abstractNumId="164" w15:restartNumberingAfterBreak="0">
    <w:nsid w:val="6AC4255D"/>
    <w:multiLevelType w:val="hybridMultilevel"/>
    <w:tmpl w:val="B374FBA6"/>
    <w:lvl w:ilvl="0" w:tplc="FFFFFFFF">
      <w:start w:val="1"/>
      <w:numFmt w:val="decimal"/>
      <w:lvlText w:val="%1)"/>
      <w:lvlJc w:val="left"/>
      <w:pPr>
        <w:ind w:left="789" w:hanging="4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42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decimal"/>
      <w:lvlText w:val="%3)"/>
      <w:lvlJc w:val="left"/>
      <w:pPr>
        <w:ind w:left="795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lowerLetter"/>
      <w:lvlText w:val="%4)"/>
      <w:lvlJc w:val="left"/>
      <w:pPr>
        <w:ind w:left="1493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decimal"/>
      <w:lvlText w:val="%5)"/>
      <w:lvlJc w:val="left"/>
      <w:pPr>
        <w:ind w:left="795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Letter"/>
      <w:suff w:val="nothing"/>
      <w:lvlText w:val="%6)"/>
      <w:lvlJc w:val="left"/>
      <w:pPr>
        <w:ind w:left="1226" w:firstLine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tabs>
          <w:tab w:val="num" w:pos="720"/>
        </w:tabs>
        <w:ind w:left="42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decimal"/>
      <w:lvlText w:val="%8)"/>
      <w:lvlJc w:val="left"/>
      <w:pPr>
        <w:ind w:left="795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decimal"/>
      <w:lvlText w:val="%9."/>
      <w:lvlJc w:val="left"/>
      <w:pPr>
        <w:tabs>
          <w:tab w:val="num" w:pos="760"/>
        </w:tabs>
        <w:ind w:left="466" w:firstLine="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5" w15:restartNumberingAfterBreak="0">
    <w:nsid w:val="6AE8102D"/>
    <w:multiLevelType w:val="hybridMultilevel"/>
    <w:tmpl w:val="78EEB51A"/>
    <w:styleLink w:val="Zaimportowanystyl800"/>
    <w:lvl w:ilvl="0" w:tplc="5C7EB394">
      <w:start w:val="1"/>
      <w:numFmt w:val="decimal"/>
      <w:suff w:val="nothing"/>
      <w:lvlText w:val="%1."/>
      <w:lvlJc w:val="left"/>
      <w:pPr>
        <w:ind w:left="72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A8C8E1C">
      <w:start w:val="1"/>
      <w:numFmt w:val="lowerLetter"/>
      <w:lvlText w:val="%2."/>
      <w:lvlJc w:val="left"/>
      <w:pPr>
        <w:ind w:left="1440" w:hanging="7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441A10">
      <w:start w:val="1"/>
      <w:numFmt w:val="lowerRoman"/>
      <w:lvlText w:val="%3."/>
      <w:lvlJc w:val="left"/>
      <w:pPr>
        <w:ind w:left="2160" w:hanging="6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EE37B6">
      <w:start w:val="1"/>
      <w:numFmt w:val="decimal"/>
      <w:lvlText w:val="%4."/>
      <w:lvlJc w:val="left"/>
      <w:pPr>
        <w:ind w:left="2880" w:hanging="7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A4E94A">
      <w:start w:val="1"/>
      <w:numFmt w:val="lowerLetter"/>
      <w:lvlText w:val="%5."/>
      <w:lvlJc w:val="left"/>
      <w:pPr>
        <w:ind w:left="3600" w:hanging="7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521A22">
      <w:start w:val="1"/>
      <w:numFmt w:val="lowerRoman"/>
      <w:lvlText w:val="%6."/>
      <w:lvlJc w:val="left"/>
      <w:pPr>
        <w:ind w:left="4320" w:hanging="6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304ABA">
      <w:start w:val="1"/>
      <w:numFmt w:val="decimal"/>
      <w:lvlText w:val="%7."/>
      <w:lvlJc w:val="left"/>
      <w:pPr>
        <w:ind w:left="5040" w:hanging="7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88EB30">
      <w:start w:val="1"/>
      <w:numFmt w:val="lowerLetter"/>
      <w:lvlText w:val="%8."/>
      <w:lvlJc w:val="left"/>
      <w:pPr>
        <w:ind w:left="5760" w:hanging="7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D2EC5F4">
      <w:start w:val="1"/>
      <w:numFmt w:val="lowerRoman"/>
      <w:lvlText w:val="%9."/>
      <w:lvlJc w:val="left"/>
      <w:pPr>
        <w:ind w:left="6480" w:hanging="6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6" w15:restartNumberingAfterBreak="0">
    <w:nsid w:val="6C704A59"/>
    <w:multiLevelType w:val="hybridMultilevel"/>
    <w:tmpl w:val="D676072E"/>
    <w:numStyleLink w:val="Zaimportowanystyl21"/>
  </w:abstractNum>
  <w:abstractNum w:abstractNumId="167" w15:restartNumberingAfterBreak="0">
    <w:nsid w:val="6C9736CE"/>
    <w:multiLevelType w:val="hybridMultilevel"/>
    <w:tmpl w:val="7BFCDC34"/>
    <w:styleLink w:val="Zaimportowanystyl301"/>
    <w:lvl w:ilvl="0" w:tplc="692C3464">
      <w:start w:val="1"/>
      <w:numFmt w:val="decimal"/>
      <w:lvlText w:val="%1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D6D8EA">
      <w:start w:val="1"/>
      <w:numFmt w:val="lowerLetter"/>
      <w:lvlText w:val="%2)"/>
      <w:lvlJc w:val="left"/>
      <w:pPr>
        <w:ind w:left="1440" w:hanging="2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8EA2164">
      <w:start w:val="1"/>
      <w:numFmt w:val="decimal"/>
      <w:lvlText w:val="%3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E269E20">
      <w:start w:val="1"/>
      <w:numFmt w:val="lowerLetter"/>
      <w:lvlText w:val="%4)"/>
      <w:lvlJc w:val="left"/>
      <w:pPr>
        <w:ind w:left="191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7B4BC72">
      <w:start w:val="1"/>
      <w:numFmt w:val="lowerLetter"/>
      <w:lvlText w:val="%5)"/>
      <w:lvlJc w:val="left"/>
      <w:pPr>
        <w:ind w:left="1497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C80CA6E">
      <w:start w:val="1"/>
      <w:numFmt w:val="decimal"/>
      <w:lvlText w:val="%6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F82AA8">
      <w:start w:val="1"/>
      <w:numFmt w:val="lowerLetter"/>
      <w:lvlText w:val="%7)"/>
      <w:lvlJc w:val="left"/>
      <w:pPr>
        <w:ind w:left="1440" w:hanging="3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6DC8E">
      <w:start w:val="1"/>
      <w:numFmt w:val="lowerLetter"/>
      <w:lvlText w:val="%8)"/>
      <w:lvlJc w:val="left"/>
      <w:pPr>
        <w:ind w:left="1259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C365596">
      <w:start w:val="1"/>
      <w:numFmt w:val="decimal"/>
      <w:lvlText w:val="%9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8" w15:restartNumberingAfterBreak="0">
    <w:nsid w:val="6D006F82"/>
    <w:multiLevelType w:val="hybridMultilevel"/>
    <w:tmpl w:val="2F72861C"/>
    <w:numStyleLink w:val="Zaimportowanystyl70"/>
  </w:abstractNum>
  <w:abstractNum w:abstractNumId="169" w15:restartNumberingAfterBreak="0">
    <w:nsid w:val="6E336AD2"/>
    <w:multiLevelType w:val="hybridMultilevel"/>
    <w:tmpl w:val="87428BCC"/>
    <w:styleLink w:val="Zaimportowanystyl76"/>
    <w:lvl w:ilvl="0" w:tplc="BAE20FA2">
      <w:start w:val="1"/>
      <w:numFmt w:val="decimal"/>
      <w:lvlText w:val="%1."/>
      <w:lvlJc w:val="left"/>
      <w:pPr>
        <w:ind w:left="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92139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BABD64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6329BB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CA4AC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AC3814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60B58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500B9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0CB302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0" w15:restartNumberingAfterBreak="0">
    <w:nsid w:val="711B685A"/>
    <w:multiLevelType w:val="hybridMultilevel"/>
    <w:tmpl w:val="12B29836"/>
    <w:styleLink w:val="Zaimportowanystyl42"/>
    <w:lvl w:ilvl="0" w:tplc="D5246ABE">
      <w:start w:val="1"/>
      <w:numFmt w:val="decimal"/>
      <w:lvlText w:val="%1)"/>
      <w:lvlJc w:val="left"/>
      <w:pPr>
        <w:ind w:left="99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8C66B2">
      <w:start w:val="1"/>
      <w:numFmt w:val="decimal"/>
      <w:lvlText w:val="%2."/>
      <w:lvlJc w:val="left"/>
      <w:pPr>
        <w:ind w:left="1069" w:hanging="10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76D988">
      <w:start w:val="1"/>
      <w:numFmt w:val="decimal"/>
      <w:lvlText w:val="%3)"/>
      <w:lvlJc w:val="left"/>
      <w:pPr>
        <w:ind w:left="1069" w:hanging="10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26FC6E">
      <w:start w:val="1"/>
      <w:numFmt w:val="decimal"/>
      <w:lvlText w:val="%4."/>
      <w:lvlJc w:val="left"/>
      <w:pPr>
        <w:ind w:left="2038" w:hanging="10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107B00">
      <w:start w:val="1"/>
      <w:numFmt w:val="lowerLetter"/>
      <w:lvlText w:val="%5."/>
      <w:lvlJc w:val="left"/>
      <w:pPr>
        <w:ind w:left="2758" w:hanging="10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2CE38E">
      <w:start w:val="1"/>
      <w:numFmt w:val="lowerRoman"/>
      <w:lvlText w:val="%6."/>
      <w:lvlJc w:val="left"/>
      <w:pPr>
        <w:ind w:left="3478" w:hanging="10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7CFC7A">
      <w:start w:val="1"/>
      <w:numFmt w:val="decimal"/>
      <w:lvlText w:val="%7."/>
      <w:lvlJc w:val="left"/>
      <w:pPr>
        <w:ind w:left="4198" w:hanging="10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9622CE">
      <w:start w:val="1"/>
      <w:numFmt w:val="lowerLetter"/>
      <w:lvlText w:val="%8."/>
      <w:lvlJc w:val="left"/>
      <w:pPr>
        <w:ind w:left="4918" w:hanging="10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A2FDBE">
      <w:start w:val="1"/>
      <w:numFmt w:val="lowerRoman"/>
      <w:lvlText w:val="%9."/>
      <w:lvlJc w:val="left"/>
      <w:pPr>
        <w:ind w:left="5638" w:hanging="10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1" w15:restartNumberingAfterBreak="0">
    <w:nsid w:val="71EF2E4A"/>
    <w:multiLevelType w:val="hybridMultilevel"/>
    <w:tmpl w:val="155CAD26"/>
    <w:styleLink w:val="Zaimportowanystyl110"/>
    <w:lvl w:ilvl="0" w:tplc="15549DF8">
      <w:start w:val="1"/>
      <w:numFmt w:val="decimal"/>
      <w:lvlText w:val="%1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C921B24">
      <w:start w:val="1"/>
      <w:numFmt w:val="lowerLetter"/>
      <w:lvlText w:val="%2)"/>
      <w:lvlJc w:val="left"/>
      <w:pPr>
        <w:ind w:left="1440" w:hanging="2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F9E12AC">
      <w:start w:val="1"/>
      <w:numFmt w:val="decimal"/>
      <w:lvlText w:val="%3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6565064">
      <w:start w:val="1"/>
      <w:numFmt w:val="lowerLetter"/>
      <w:lvlText w:val="%4)"/>
      <w:lvlJc w:val="left"/>
      <w:pPr>
        <w:ind w:left="191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3644A06">
      <w:start w:val="1"/>
      <w:numFmt w:val="lowerLetter"/>
      <w:lvlText w:val="%5)"/>
      <w:lvlJc w:val="left"/>
      <w:pPr>
        <w:ind w:left="1497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6EAB652">
      <w:start w:val="1"/>
      <w:numFmt w:val="decimal"/>
      <w:lvlText w:val="%6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16C5728">
      <w:start w:val="1"/>
      <w:numFmt w:val="lowerLetter"/>
      <w:lvlText w:val="%7)"/>
      <w:lvlJc w:val="left"/>
      <w:pPr>
        <w:ind w:left="1440" w:hanging="3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4AE94">
      <w:start w:val="1"/>
      <w:numFmt w:val="lowerLetter"/>
      <w:lvlText w:val="%8)"/>
      <w:lvlJc w:val="left"/>
      <w:pPr>
        <w:ind w:left="1259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3C23E88">
      <w:start w:val="1"/>
      <w:numFmt w:val="decimal"/>
      <w:lvlText w:val="%9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2" w15:restartNumberingAfterBreak="0">
    <w:nsid w:val="72050256"/>
    <w:multiLevelType w:val="hybridMultilevel"/>
    <w:tmpl w:val="3B2A0514"/>
    <w:numStyleLink w:val="Zaimportowanystyl150"/>
  </w:abstractNum>
  <w:abstractNum w:abstractNumId="173" w15:restartNumberingAfterBreak="0">
    <w:nsid w:val="724E64FB"/>
    <w:multiLevelType w:val="hybridMultilevel"/>
    <w:tmpl w:val="8E7E1BAA"/>
    <w:styleLink w:val="Zaimportowanystyl67"/>
    <w:lvl w:ilvl="0" w:tplc="CE02CF5C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D05E26">
      <w:start w:val="1"/>
      <w:numFmt w:val="decimal"/>
      <w:lvlText w:val="%2."/>
      <w:lvlJc w:val="left"/>
      <w:pPr>
        <w:tabs>
          <w:tab w:val="num" w:pos="1350"/>
        </w:tabs>
        <w:ind w:left="641" w:firstLine="3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BC3C36">
      <w:start w:val="1"/>
      <w:numFmt w:val="decimal"/>
      <w:lvlText w:val="%3)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74836A">
      <w:start w:val="1"/>
      <w:numFmt w:val="lowerLetter"/>
      <w:lvlText w:val="%4)"/>
      <w:lvlJc w:val="left"/>
      <w:pPr>
        <w:tabs>
          <w:tab w:val="num" w:pos="1866"/>
        </w:tabs>
        <w:ind w:left="1157" w:firstLine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E00CCC">
      <w:start w:val="1"/>
      <w:numFmt w:val="decimal"/>
      <w:lvlText w:val="%5)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D0857C">
      <w:start w:val="1"/>
      <w:numFmt w:val="lowerLetter"/>
      <w:lvlText w:val="%6)"/>
      <w:lvlJc w:val="left"/>
      <w:pPr>
        <w:tabs>
          <w:tab w:val="num" w:pos="1866"/>
        </w:tabs>
        <w:ind w:left="1157" w:firstLine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C40632">
      <w:start w:val="1"/>
      <w:numFmt w:val="decimal"/>
      <w:lvlText w:val="%7."/>
      <w:lvlJc w:val="left"/>
      <w:pPr>
        <w:tabs>
          <w:tab w:val="num" w:pos="1350"/>
        </w:tabs>
        <w:ind w:left="641" w:firstLine="3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92F142">
      <w:start w:val="1"/>
      <w:numFmt w:val="decimal"/>
      <w:lvlText w:val="%8)"/>
      <w:lvlJc w:val="left"/>
      <w:pPr>
        <w:tabs>
          <w:tab w:val="num" w:pos="1787"/>
        </w:tabs>
        <w:ind w:left="1078" w:firstLine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A48EC8">
      <w:start w:val="1"/>
      <w:numFmt w:val="decimal"/>
      <w:lvlText w:val="%9."/>
      <w:lvlJc w:val="left"/>
      <w:pPr>
        <w:tabs>
          <w:tab w:val="num" w:pos="1350"/>
        </w:tabs>
        <w:ind w:left="641" w:firstLine="3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4" w15:restartNumberingAfterBreak="0">
    <w:nsid w:val="72DA5A95"/>
    <w:multiLevelType w:val="hybridMultilevel"/>
    <w:tmpl w:val="BEBE09B4"/>
    <w:styleLink w:val="Zaimportowanystyl17"/>
    <w:lvl w:ilvl="0" w:tplc="B8AC142A">
      <w:start w:val="1"/>
      <w:numFmt w:val="bullet"/>
      <w:lvlText w:val="●"/>
      <w:lvlJc w:val="left"/>
      <w:pPr>
        <w:tabs>
          <w:tab w:val="num" w:pos="2160"/>
        </w:tabs>
        <w:ind w:left="1648" w:firstLine="33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0CAB00">
      <w:start w:val="1"/>
      <w:numFmt w:val="bullet"/>
      <w:lvlText w:val="o"/>
      <w:lvlJc w:val="left"/>
      <w:pPr>
        <w:ind w:left="236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8A4E8A">
      <w:start w:val="1"/>
      <w:numFmt w:val="bullet"/>
      <w:lvlText w:val="▪"/>
      <w:lvlJc w:val="left"/>
      <w:pPr>
        <w:ind w:left="3088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604448">
      <w:start w:val="1"/>
      <w:numFmt w:val="bullet"/>
      <w:lvlText w:val="●"/>
      <w:lvlJc w:val="left"/>
      <w:pPr>
        <w:ind w:left="380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D211BE">
      <w:start w:val="1"/>
      <w:numFmt w:val="bullet"/>
      <w:lvlText w:val="o"/>
      <w:lvlJc w:val="left"/>
      <w:pPr>
        <w:ind w:left="452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62676A">
      <w:start w:val="1"/>
      <w:numFmt w:val="bullet"/>
      <w:lvlText w:val="▪"/>
      <w:lvlJc w:val="left"/>
      <w:pPr>
        <w:ind w:left="5248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DC0B26">
      <w:start w:val="1"/>
      <w:numFmt w:val="bullet"/>
      <w:lvlText w:val="●"/>
      <w:lvlJc w:val="left"/>
      <w:pPr>
        <w:ind w:left="596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840EE2">
      <w:start w:val="1"/>
      <w:numFmt w:val="bullet"/>
      <w:lvlText w:val="o"/>
      <w:lvlJc w:val="left"/>
      <w:pPr>
        <w:ind w:left="668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DE0932">
      <w:start w:val="1"/>
      <w:numFmt w:val="bullet"/>
      <w:lvlText w:val="▪"/>
      <w:lvlJc w:val="left"/>
      <w:pPr>
        <w:ind w:left="7408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5" w15:restartNumberingAfterBreak="0">
    <w:nsid w:val="73054A59"/>
    <w:multiLevelType w:val="hybridMultilevel"/>
    <w:tmpl w:val="FE3ABF66"/>
    <w:styleLink w:val="Zaimportowanystyl13"/>
    <w:lvl w:ilvl="0" w:tplc="3328CBD8">
      <w:start w:val="1"/>
      <w:numFmt w:val="lowerLetter"/>
      <w:lvlText w:val="%1)"/>
      <w:lvlJc w:val="left"/>
      <w:pPr>
        <w:tabs>
          <w:tab w:val="num" w:pos="1440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A2837D2">
      <w:start w:val="1"/>
      <w:numFmt w:val="lowerLetter"/>
      <w:lvlText w:val="%2."/>
      <w:lvlJc w:val="left"/>
      <w:pPr>
        <w:tabs>
          <w:tab w:val="num" w:pos="1952"/>
        </w:tabs>
        <w:ind w:left="1646" w:hanging="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E585FD2">
      <w:start w:val="1"/>
      <w:numFmt w:val="lowerRoman"/>
      <w:lvlText w:val="%3."/>
      <w:lvlJc w:val="left"/>
      <w:pPr>
        <w:tabs>
          <w:tab w:val="num" w:pos="2672"/>
        </w:tabs>
        <w:ind w:left="2366" w:hanging="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2924688">
      <w:start w:val="1"/>
      <w:numFmt w:val="decimal"/>
      <w:lvlText w:val="%4."/>
      <w:lvlJc w:val="left"/>
      <w:pPr>
        <w:tabs>
          <w:tab w:val="num" w:pos="3392"/>
        </w:tabs>
        <w:ind w:left="3086" w:hanging="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AFA6E86">
      <w:start w:val="1"/>
      <w:numFmt w:val="lowerLetter"/>
      <w:lvlText w:val="%5."/>
      <w:lvlJc w:val="left"/>
      <w:pPr>
        <w:tabs>
          <w:tab w:val="num" w:pos="4112"/>
        </w:tabs>
        <w:ind w:left="3806" w:hanging="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D28D45A">
      <w:start w:val="1"/>
      <w:numFmt w:val="lowerRoman"/>
      <w:lvlText w:val="%6."/>
      <w:lvlJc w:val="left"/>
      <w:pPr>
        <w:tabs>
          <w:tab w:val="num" w:pos="4832"/>
        </w:tabs>
        <w:ind w:left="4526" w:hanging="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49EDD74">
      <w:start w:val="1"/>
      <w:numFmt w:val="decimal"/>
      <w:lvlText w:val="%7."/>
      <w:lvlJc w:val="left"/>
      <w:pPr>
        <w:tabs>
          <w:tab w:val="num" w:pos="5552"/>
        </w:tabs>
        <w:ind w:left="5246" w:hanging="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1942A28">
      <w:start w:val="1"/>
      <w:numFmt w:val="lowerLetter"/>
      <w:lvlText w:val="%8."/>
      <w:lvlJc w:val="left"/>
      <w:pPr>
        <w:tabs>
          <w:tab w:val="num" w:pos="6272"/>
        </w:tabs>
        <w:ind w:left="5966" w:hanging="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188621E">
      <w:start w:val="1"/>
      <w:numFmt w:val="lowerRoman"/>
      <w:lvlText w:val="%9."/>
      <w:lvlJc w:val="left"/>
      <w:pPr>
        <w:tabs>
          <w:tab w:val="num" w:pos="6992"/>
        </w:tabs>
        <w:ind w:left="6686" w:hanging="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6" w15:restartNumberingAfterBreak="0">
    <w:nsid w:val="73085891"/>
    <w:multiLevelType w:val="hybridMultilevel"/>
    <w:tmpl w:val="EA266B98"/>
    <w:styleLink w:val="Zaimportowanystyl100"/>
    <w:lvl w:ilvl="0" w:tplc="3BCC8920">
      <w:start w:val="1"/>
      <w:numFmt w:val="decimal"/>
      <w:lvlText w:val="%1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728563C">
      <w:start w:val="1"/>
      <w:numFmt w:val="lowerLetter"/>
      <w:lvlText w:val="%2)"/>
      <w:lvlJc w:val="left"/>
      <w:pPr>
        <w:ind w:left="1440" w:hanging="2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3DA48C8">
      <w:start w:val="1"/>
      <w:numFmt w:val="decimal"/>
      <w:lvlText w:val="%3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0D41364">
      <w:start w:val="1"/>
      <w:numFmt w:val="lowerLetter"/>
      <w:lvlText w:val="%4)"/>
      <w:lvlJc w:val="left"/>
      <w:pPr>
        <w:ind w:left="1917" w:hanging="4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2B27028">
      <w:start w:val="1"/>
      <w:numFmt w:val="lowerLetter"/>
      <w:lvlText w:val="%5)"/>
      <w:lvlJc w:val="left"/>
      <w:pPr>
        <w:ind w:left="1497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84ED8E">
      <w:start w:val="1"/>
      <w:numFmt w:val="decimal"/>
      <w:lvlText w:val="%6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A8E020">
      <w:start w:val="1"/>
      <w:numFmt w:val="lowerLetter"/>
      <w:lvlText w:val="%7)"/>
      <w:lvlJc w:val="left"/>
      <w:pPr>
        <w:ind w:left="1440" w:hanging="3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4EABE42">
      <w:start w:val="1"/>
      <w:numFmt w:val="lowerLetter"/>
      <w:lvlText w:val="%8)"/>
      <w:lvlJc w:val="left"/>
      <w:pPr>
        <w:ind w:left="1259" w:hanging="3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C0C0640">
      <w:start w:val="1"/>
      <w:numFmt w:val="decimal"/>
      <w:lvlText w:val="%9)"/>
      <w:lvlJc w:val="left"/>
      <w:pPr>
        <w:ind w:left="1077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7" w15:restartNumberingAfterBreak="0">
    <w:nsid w:val="7384619B"/>
    <w:multiLevelType w:val="hybridMultilevel"/>
    <w:tmpl w:val="C49E7C2A"/>
    <w:numStyleLink w:val="Zaimportowanystyl290"/>
  </w:abstractNum>
  <w:abstractNum w:abstractNumId="178" w15:restartNumberingAfterBreak="0">
    <w:nsid w:val="74757A1A"/>
    <w:multiLevelType w:val="hybridMultilevel"/>
    <w:tmpl w:val="B70E2B82"/>
    <w:numStyleLink w:val="Zaimportowanystyl33"/>
  </w:abstractNum>
  <w:abstractNum w:abstractNumId="179" w15:restartNumberingAfterBreak="0">
    <w:nsid w:val="74C04A6F"/>
    <w:multiLevelType w:val="hybridMultilevel"/>
    <w:tmpl w:val="D84207B4"/>
    <w:lvl w:ilvl="0" w:tplc="FFFFFFFF">
      <w:start w:val="1"/>
      <w:numFmt w:val="lowerLetter"/>
      <w:lvlText w:val="%1)"/>
      <w:lvlJc w:val="left"/>
      <w:pPr>
        <w:ind w:left="135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251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3239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395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467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5399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611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683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7559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0" w15:restartNumberingAfterBreak="0">
    <w:nsid w:val="75AE68FC"/>
    <w:multiLevelType w:val="hybridMultilevel"/>
    <w:tmpl w:val="C12EBBDA"/>
    <w:styleLink w:val="Zaimportowanystyl470"/>
    <w:lvl w:ilvl="0" w:tplc="0B12F0C0">
      <w:start w:val="1"/>
      <w:numFmt w:val="decimal"/>
      <w:lvlText w:val="%1)"/>
      <w:lvlJc w:val="left"/>
      <w:pPr>
        <w:tabs>
          <w:tab w:val="num" w:pos="1440"/>
        </w:tabs>
        <w:ind w:left="993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BA9992">
      <w:start w:val="1"/>
      <w:numFmt w:val="decimal"/>
      <w:lvlText w:val="%2."/>
      <w:lvlJc w:val="left"/>
      <w:pPr>
        <w:tabs>
          <w:tab w:val="num" w:pos="1268"/>
        </w:tabs>
        <w:ind w:left="821" w:firstLine="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189192">
      <w:start w:val="1"/>
      <w:numFmt w:val="decimal"/>
      <w:lvlText w:val="%3)"/>
      <w:lvlJc w:val="left"/>
      <w:pPr>
        <w:tabs>
          <w:tab w:val="num" w:pos="1440"/>
        </w:tabs>
        <w:ind w:left="993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D8CA148">
      <w:start w:val="1"/>
      <w:numFmt w:val="lowerLetter"/>
      <w:lvlText w:val="%4)"/>
      <w:lvlJc w:val="left"/>
      <w:pPr>
        <w:tabs>
          <w:tab w:val="num" w:pos="1871"/>
        </w:tabs>
        <w:ind w:left="1424" w:firstLine="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780FEE">
      <w:start w:val="1"/>
      <w:numFmt w:val="decimal"/>
      <w:lvlText w:val="%5)"/>
      <w:lvlJc w:val="left"/>
      <w:pPr>
        <w:tabs>
          <w:tab w:val="num" w:pos="1440"/>
        </w:tabs>
        <w:ind w:left="993" w:hanging="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E66822">
      <w:start w:val="1"/>
      <w:numFmt w:val="lowerLetter"/>
      <w:lvlText w:val="%6)"/>
      <w:lvlJc w:val="left"/>
      <w:pPr>
        <w:tabs>
          <w:tab w:val="num" w:pos="1871"/>
        </w:tabs>
        <w:ind w:left="1424" w:firstLine="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90798C">
      <w:start w:val="1"/>
      <w:numFmt w:val="decimal"/>
      <w:lvlText w:val="%7."/>
      <w:lvlJc w:val="left"/>
      <w:pPr>
        <w:tabs>
          <w:tab w:val="num" w:pos="1268"/>
        </w:tabs>
        <w:ind w:left="821" w:firstLine="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382FCC">
      <w:start w:val="1"/>
      <w:numFmt w:val="decimal"/>
      <w:lvlText w:val="%8)"/>
      <w:lvlJc w:val="left"/>
      <w:pPr>
        <w:tabs>
          <w:tab w:val="num" w:pos="1792"/>
        </w:tabs>
        <w:ind w:left="1345" w:firstLine="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6328B0E">
      <w:start w:val="1"/>
      <w:numFmt w:val="decimal"/>
      <w:lvlText w:val="%9."/>
      <w:lvlJc w:val="left"/>
      <w:pPr>
        <w:tabs>
          <w:tab w:val="num" w:pos="1268"/>
        </w:tabs>
        <w:ind w:left="821" w:firstLine="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1" w15:restartNumberingAfterBreak="0">
    <w:nsid w:val="76C545A9"/>
    <w:multiLevelType w:val="multilevel"/>
    <w:tmpl w:val="DD5EEB0C"/>
    <w:numStyleLink w:val="Zaimportowanystyl36"/>
  </w:abstractNum>
  <w:abstractNum w:abstractNumId="182" w15:restartNumberingAfterBreak="0">
    <w:nsid w:val="777641EC"/>
    <w:multiLevelType w:val="hybridMultilevel"/>
    <w:tmpl w:val="8E74A07C"/>
    <w:lvl w:ilvl="0" w:tplc="60924522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3" w15:restartNumberingAfterBreak="0">
    <w:nsid w:val="77A42292"/>
    <w:multiLevelType w:val="hybridMultilevel"/>
    <w:tmpl w:val="E538349E"/>
    <w:styleLink w:val="Zaimportowanystyl18"/>
    <w:lvl w:ilvl="0" w:tplc="016E3BFE">
      <w:start w:val="1"/>
      <w:numFmt w:val="decimal"/>
      <w:lvlText w:val="%1)"/>
      <w:lvlJc w:val="left"/>
      <w:pPr>
        <w:tabs>
          <w:tab w:val="num" w:pos="1440"/>
        </w:tabs>
        <w:ind w:left="851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8487CA">
      <w:start w:val="1"/>
      <w:numFmt w:val="lowerLetter"/>
      <w:lvlText w:val="%2."/>
      <w:lvlJc w:val="left"/>
      <w:pPr>
        <w:tabs>
          <w:tab w:val="num" w:pos="2160"/>
        </w:tabs>
        <w:ind w:left="1571" w:firstLine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7BA0E2A">
      <w:start w:val="1"/>
      <w:numFmt w:val="lowerRoman"/>
      <w:lvlText w:val="%3."/>
      <w:lvlJc w:val="left"/>
      <w:pPr>
        <w:tabs>
          <w:tab w:val="num" w:pos="2880"/>
        </w:tabs>
        <w:ind w:left="2291" w:firstLine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32C432C">
      <w:start w:val="1"/>
      <w:numFmt w:val="decimal"/>
      <w:lvlText w:val="%4."/>
      <w:lvlJc w:val="left"/>
      <w:pPr>
        <w:tabs>
          <w:tab w:val="num" w:pos="3600"/>
        </w:tabs>
        <w:ind w:left="3011" w:firstLine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F7C8308">
      <w:start w:val="1"/>
      <w:numFmt w:val="lowerLetter"/>
      <w:lvlText w:val="%5."/>
      <w:lvlJc w:val="left"/>
      <w:pPr>
        <w:tabs>
          <w:tab w:val="num" w:pos="4320"/>
        </w:tabs>
        <w:ind w:left="3731" w:firstLine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EAAACE4">
      <w:start w:val="1"/>
      <w:numFmt w:val="lowerRoman"/>
      <w:lvlText w:val="%6."/>
      <w:lvlJc w:val="left"/>
      <w:pPr>
        <w:tabs>
          <w:tab w:val="num" w:pos="5040"/>
        </w:tabs>
        <w:ind w:left="4451" w:firstLine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2ECD526">
      <w:start w:val="1"/>
      <w:numFmt w:val="decimal"/>
      <w:lvlText w:val="%7."/>
      <w:lvlJc w:val="left"/>
      <w:pPr>
        <w:tabs>
          <w:tab w:val="num" w:pos="5760"/>
        </w:tabs>
        <w:ind w:left="5171" w:firstLine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06A5972">
      <w:start w:val="1"/>
      <w:numFmt w:val="lowerLetter"/>
      <w:lvlText w:val="%8."/>
      <w:lvlJc w:val="left"/>
      <w:pPr>
        <w:tabs>
          <w:tab w:val="num" w:pos="6480"/>
        </w:tabs>
        <w:ind w:left="5891" w:firstLine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04A772E">
      <w:start w:val="1"/>
      <w:numFmt w:val="lowerRoman"/>
      <w:lvlText w:val="%9."/>
      <w:lvlJc w:val="left"/>
      <w:pPr>
        <w:tabs>
          <w:tab w:val="num" w:pos="7200"/>
        </w:tabs>
        <w:ind w:left="6611" w:firstLine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4" w15:restartNumberingAfterBreak="0">
    <w:nsid w:val="78273F1D"/>
    <w:multiLevelType w:val="hybridMultilevel"/>
    <w:tmpl w:val="1EBC6BBE"/>
    <w:styleLink w:val="Zaimportowanystyl43"/>
    <w:lvl w:ilvl="0" w:tplc="B478CD1C">
      <w:start w:val="1"/>
      <w:numFmt w:val="decimal"/>
      <w:lvlText w:val="%1)"/>
      <w:lvlJc w:val="left"/>
      <w:pPr>
        <w:tabs>
          <w:tab w:val="num" w:pos="1440"/>
        </w:tabs>
        <w:ind w:left="730" w:hanging="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3"/>
        <w:szCs w:val="23"/>
        <w:highlight w:val="none"/>
        <w:vertAlign w:val="baseline"/>
      </w:rPr>
    </w:lvl>
    <w:lvl w:ilvl="1" w:tplc="623E8254">
      <w:start w:val="1"/>
      <w:numFmt w:val="lowerLetter"/>
      <w:lvlText w:val="%2."/>
      <w:lvlJc w:val="left"/>
      <w:pPr>
        <w:tabs>
          <w:tab w:val="num" w:pos="2150"/>
        </w:tabs>
        <w:ind w:left="14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EE9734">
      <w:start w:val="1"/>
      <w:numFmt w:val="lowerRoman"/>
      <w:lvlText w:val="%3."/>
      <w:lvlJc w:val="left"/>
      <w:pPr>
        <w:tabs>
          <w:tab w:val="num" w:pos="2870"/>
        </w:tabs>
        <w:ind w:left="216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36E126">
      <w:start w:val="1"/>
      <w:numFmt w:val="decimal"/>
      <w:lvlText w:val="%4."/>
      <w:lvlJc w:val="left"/>
      <w:pPr>
        <w:tabs>
          <w:tab w:val="num" w:pos="3590"/>
        </w:tabs>
        <w:ind w:left="288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760668">
      <w:start w:val="1"/>
      <w:numFmt w:val="lowerLetter"/>
      <w:lvlText w:val="%5."/>
      <w:lvlJc w:val="left"/>
      <w:pPr>
        <w:tabs>
          <w:tab w:val="num" w:pos="4310"/>
        </w:tabs>
        <w:ind w:left="360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4AEB58">
      <w:start w:val="1"/>
      <w:numFmt w:val="lowerRoman"/>
      <w:lvlText w:val="%6."/>
      <w:lvlJc w:val="left"/>
      <w:pPr>
        <w:tabs>
          <w:tab w:val="num" w:pos="5030"/>
        </w:tabs>
        <w:ind w:left="432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ACA5A0">
      <w:start w:val="1"/>
      <w:numFmt w:val="decimal"/>
      <w:lvlText w:val="%7."/>
      <w:lvlJc w:val="left"/>
      <w:pPr>
        <w:tabs>
          <w:tab w:val="num" w:pos="5750"/>
        </w:tabs>
        <w:ind w:left="504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4B49C">
      <w:start w:val="1"/>
      <w:numFmt w:val="lowerLetter"/>
      <w:lvlText w:val="%8."/>
      <w:lvlJc w:val="left"/>
      <w:pPr>
        <w:tabs>
          <w:tab w:val="num" w:pos="6470"/>
        </w:tabs>
        <w:ind w:left="5760" w:firstLine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6E228">
      <w:start w:val="1"/>
      <w:numFmt w:val="lowerRoman"/>
      <w:lvlText w:val="%9."/>
      <w:lvlJc w:val="left"/>
      <w:pPr>
        <w:tabs>
          <w:tab w:val="num" w:pos="7190"/>
        </w:tabs>
        <w:ind w:left="6480" w:firstLine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5" w15:restartNumberingAfterBreak="0">
    <w:nsid w:val="792C5246"/>
    <w:multiLevelType w:val="hybridMultilevel"/>
    <w:tmpl w:val="267EF7A6"/>
    <w:styleLink w:val="Zaimportowanystyl73"/>
    <w:lvl w:ilvl="0" w:tplc="3BD83996">
      <w:start w:val="1"/>
      <w:numFmt w:val="decimal"/>
      <w:suff w:val="nothing"/>
      <w:lvlText w:val="%1."/>
      <w:lvlJc w:val="left"/>
      <w:pPr>
        <w:ind w:left="567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A5C22F2">
      <w:start w:val="1"/>
      <w:numFmt w:val="decimal"/>
      <w:lvlText w:val="%2."/>
      <w:lvlJc w:val="left"/>
      <w:pPr>
        <w:ind w:left="388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A662F2">
      <w:start w:val="1"/>
      <w:numFmt w:val="decimal"/>
      <w:suff w:val="nothing"/>
      <w:lvlText w:val="%3)"/>
      <w:lvlJc w:val="left"/>
      <w:pPr>
        <w:ind w:left="567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B23F90">
      <w:start w:val="1"/>
      <w:numFmt w:val="lowerLetter"/>
      <w:lvlText w:val="%4)"/>
      <w:lvlJc w:val="left"/>
      <w:pPr>
        <w:ind w:left="998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E0C81C">
      <w:start w:val="1"/>
      <w:numFmt w:val="decimal"/>
      <w:suff w:val="nothing"/>
      <w:lvlText w:val="%5)"/>
      <w:lvlJc w:val="left"/>
      <w:pPr>
        <w:ind w:left="567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C682F4">
      <w:start w:val="1"/>
      <w:numFmt w:val="lowerLetter"/>
      <w:lvlText w:val="%6)"/>
      <w:lvlJc w:val="left"/>
      <w:pPr>
        <w:ind w:left="998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E6BEC8">
      <w:start w:val="1"/>
      <w:numFmt w:val="decimal"/>
      <w:lvlText w:val="%7."/>
      <w:lvlJc w:val="left"/>
      <w:pPr>
        <w:ind w:left="405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0080B4">
      <w:start w:val="1"/>
      <w:numFmt w:val="decimal"/>
      <w:lvlText w:val="%8)"/>
      <w:lvlJc w:val="left"/>
      <w:pPr>
        <w:ind w:left="919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0E57EA">
      <w:start w:val="1"/>
      <w:numFmt w:val="decimal"/>
      <w:lvlText w:val="%9."/>
      <w:lvlJc w:val="left"/>
      <w:pPr>
        <w:ind w:left="385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6" w15:restartNumberingAfterBreak="0">
    <w:nsid w:val="793D7E6F"/>
    <w:multiLevelType w:val="hybridMultilevel"/>
    <w:tmpl w:val="99BC3DF2"/>
    <w:styleLink w:val="Zaimportowanystyl16"/>
    <w:lvl w:ilvl="0" w:tplc="E812A936">
      <w:start w:val="1"/>
      <w:numFmt w:val="bullet"/>
      <w:lvlText w:val="●"/>
      <w:lvlJc w:val="left"/>
      <w:pPr>
        <w:tabs>
          <w:tab w:val="num" w:pos="2160"/>
        </w:tabs>
        <w:ind w:left="1648" w:firstLine="33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A4672A">
      <w:start w:val="1"/>
      <w:numFmt w:val="bullet"/>
      <w:lvlText w:val="o"/>
      <w:lvlJc w:val="left"/>
      <w:pPr>
        <w:ind w:left="236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783B8E">
      <w:start w:val="1"/>
      <w:numFmt w:val="bullet"/>
      <w:lvlText w:val="▪"/>
      <w:lvlJc w:val="left"/>
      <w:pPr>
        <w:ind w:left="3088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94A31A">
      <w:start w:val="1"/>
      <w:numFmt w:val="bullet"/>
      <w:lvlText w:val="●"/>
      <w:lvlJc w:val="left"/>
      <w:pPr>
        <w:ind w:left="380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EE08F4">
      <w:start w:val="1"/>
      <w:numFmt w:val="bullet"/>
      <w:lvlText w:val="o"/>
      <w:lvlJc w:val="left"/>
      <w:pPr>
        <w:ind w:left="452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4CE970">
      <w:start w:val="1"/>
      <w:numFmt w:val="bullet"/>
      <w:lvlText w:val="▪"/>
      <w:lvlJc w:val="left"/>
      <w:pPr>
        <w:ind w:left="5248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50ED22">
      <w:start w:val="1"/>
      <w:numFmt w:val="bullet"/>
      <w:lvlText w:val="●"/>
      <w:lvlJc w:val="left"/>
      <w:pPr>
        <w:ind w:left="596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E6F1F4">
      <w:start w:val="1"/>
      <w:numFmt w:val="bullet"/>
      <w:lvlText w:val="o"/>
      <w:lvlJc w:val="left"/>
      <w:pPr>
        <w:ind w:left="6688" w:hanging="2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C4C5E4">
      <w:start w:val="1"/>
      <w:numFmt w:val="bullet"/>
      <w:lvlText w:val="▪"/>
      <w:lvlJc w:val="left"/>
      <w:pPr>
        <w:ind w:left="7408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7" w15:restartNumberingAfterBreak="0">
    <w:nsid w:val="79532B86"/>
    <w:multiLevelType w:val="hybridMultilevel"/>
    <w:tmpl w:val="F1FE66EE"/>
    <w:styleLink w:val="Zaimportowanystyl26"/>
    <w:lvl w:ilvl="0" w:tplc="3D22A53C">
      <w:start w:val="1"/>
      <w:numFmt w:val="lowerLetter"/>
      <w:lvlText w:val="%1)"/>
      <w:lvlJc w:val="left"/>
      <w:pPr>
        <w:tabs>
          <w:tab w:val="num" w:pos="1440"/>
        </w:tabs>
        <w:ind w:left="1134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76398A">
      <w:start w:val="1"/>
      <w:numFmt w:val="lowerLetter"/>
      <w:suff w:val="nothing"/>
      <w:lvlText w:val="%2."/>
      <w:lvlJc w:val="left"/>
      <w:pPr>
        <w:ind w:left="1854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AA74D0">
      <w:start w:val="1"/>
      <w:numFmt w:val="lowerRoman"/>
      <w:lvlText w:val="%3."/>
      <w:lvlJc w:val="left"/>
      <w:pPr>
        <w:tabs>
          <w:tab w:val="num" w:pos="2880"/>
        </w:tabs>
        <w:ind w:left="2574" w:hanging="1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CCE1E4">
      <w:start w:val="1"/>
      <w:numFmt w:val="decimal"/>
      <w:suff w:val="nothing"/>
      <w:lvlText w:val="%4."/>
      <w:lvlJc w:val="left"/>
      <w:pPr>
        <w:ind w:left="3294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703D74">
      <w:start w:val="1"/>
      <w:numFmt w:val="lowerLetter"/>
      <w:suff w:val="nothing"/>
      <w:lvlText w:val="%5."/>
      <w:lvlJc w:val="left"/>
      <w:pPr>
        <w:ind w:left="4014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044E0E">
      <w:start w:val="1"/>
      <w:numFmt w:val="lowerRoman"/>
      <w:lvlText w:val="%6."/>
      <w:lvlJc w:val="left"/>
      <w:pPr>
        <w:tabs>
          <w:tab w:val="num" w:pos="5040"/>
        </w:tabs>
        <w:ind w:left="4734" w:hanging="1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EA1496">
      <w:start w:val="1"/>
      <w:numFmt w:val="decimal"/>
      <w:suff w:val="nothing"/>
      <w:lvlText w:val="%7."/>
      <w:lvlJc w:val="left"/>
      <w:pPr>
        <w:ind w:left="5454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721182">
      <w:start w:val="1"/>
      <w:numFmt w:val="lowerLetter"/>
      <w:suff w:val="nothing"/>
      <w:lvlText w:val="%8."/>
      <w:lvlJc w:val="left"/>
      <w:pPr>
        <w:ind w:left="6174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F46BA8">
      <w:start w:val="1"/>
      <w:numFmt w:val="lowerRoman"/>
      <w:lvlText w:val="%9."/>
      <w:lvlJc w:val="left"/>
      <w:pPr>
        <w:tabs>
          <w:tab w:val="num" w:pos="7200"/>
        </w:tabs>
        <w:ind w:left="6894" w:hanging="1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8" w15:restartNumberingAfterBreak="0">
    <w:nsid w:val="7AD64579"/>
    <w:multiLevelType w:val="hybridMultilevel"/>
    <w:tmpl w:val="E96A2436"/>
    <w:styleLink w:val="Zaimportowanystyl430"/>
    <w:lvl w:ilvl="0" w:tplc="913667E0">
      <w:start w:val="1"/>
      <w:numFmt w:val="lowerLetter"/>
      <w:suff w:val="nothing"/>
      <w:lvlText w:val="%1)"/>
      <w:lvlJc w:val="left"/>
      <w:pPr>
        <w:ind w:left="127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A44196">
      <w:start w:val="1"/>
      <w:numFmt w:val="decimal"/>
      <w:lvlText w:val="%2."/>
      <w:lvlJc w:val="left"/>
      <w:pPr>
        <w:ind w:left="907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6E4450">
      <w:start w:val="1"/>
      <w:numFmt w:val="decimal"/>
      <w:suff w:val="nothing"/>
      <w:lvlText w:val="%3)"/>
      <w:lvlJc w:val="left"/>
      <w:pPr>
        <w:ind w:left="127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5CF334">
      <w:start w:val="1"/>
      <w:numFmt w:val="lowerLetter"/>
      <w:lvlText w:val="%4)"/>
      <w:lvlJc w:val="left"/>
      <w:pPr>
        <w:tabs>
          <w:tab w:val="num" w:pos="1871"/>
        </w:tabs>
        <w:ind w:left="1707" w:hanging="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34EBEA">
      <w:start w:val="1"/>
      <w:numFmt w:val="decimal"/>
      <w:suff w:val="nothing"/>
      <w:lvlText w:val="%5)"/>
      <w:lvlJc w:val="left"/>
      <w:pPr>
        <w:ind w:left="127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2CF7D2">
      <w:start w:val="1"/>
      <w:numFmt w:val="lowerLetter"/>
      <w:lvlText w:val="%6)"/>
      <w:lvlJc w:val="left"/>
      <w:pPr>
        <w:tabs>
          <w:tab w:val="num" w:pos="1871"/>
        </w:tabs>
        <w:ind w:left="1707" w:hanging="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10D624">
      <w:start w:val="1"/>
      <w:numFmt w:val="decimal"/>
      <w:lvlText w:val="%7."/>
      <w:lvlJc w:val="left"/>
      <w:pPr>
        <w:ind w:left="890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0A87044">
      <w:start w:val="1"/>
      <w:numFmt w:val="decimal"/>
      <w:lvlText w:val="%8)"/>
      <w:lvlJc w:val="left"/>
      <w:pPr>
        <w:tabs>
          <w:tab w:val="num" w:pos="1792"/>
        </w:tabs>
        <w:ind w:left="1628" w:hanging="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BA188A">
      <w:start w:val="1"/>
      <w:numFmt w:val="decimal"/>
      <w:lvlText w:val="%9."/>
      <w:lvlJc w:val="left"/>
      <w:pPr>
        <w:ind w:left="947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9" w15:restartNumberingAfterBreak="0">
    <w:nsid w:val="7CF34A84"/>
    <w:multiLevelType w:val="hybridMultilevel"/>
    <w:tmpl w:val="649AD49C"/>
    <w:numStyleLink w:val="Zaimportowanystyl1"/>
  </w:abstractNum>
  <w:abstractNum w:abstractNumId="190" w15:restartNumberingAfterBreak="0">
    <w:nsid w:val="7D561591"/>
    <w:multiLevelType w:val="hybridMultilevel"/>
    <w:tmpl w:val="46F6AE40"/>
    <w:styleLink w:val="Zaimportowanystyl82"/>
    <w:lvl w:ilvl="0" w:tplc="59D00DF2">
      <w:start w:val="1"/>
      <w:numFmt w:val="decimal"/>
      <w:lvlText w:val="%1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790DDA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863B3C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AEC745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22B4B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BB6A822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8CC705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4721C2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0BE8B6C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1" w15:restartNumberingAfterBreak="0">
    <w:nsid w:val="7D6F5CF4"/>
    <w:multiLevelType w:val="hybridMultilevel"/>
    <w:tmpl w:val="9B2ECFF6"/>
    <w:styleLink w:val="Zaimportowanystyl450"/>
    <w:lvl w:ilvl="0" w:tplc="A8C87AD6">
      <w:start w:val="1"/>
      <w:numFmt w:val="decimal"/>
      <w:lvlText w:val="%1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28A617A">
      <w:start w:val="1"/>
      <w:numFmt w:val="lowerLetter"/>
      <w:lvlText w:val="%2)"/>
      <w:lvlJc w:val="left"/>
      <w:pPr>
        <w:tabs>
          <w:tab w:val="num" w:pos="1087"/>
        </w:tabs>
        <w:ind w:left="640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C29F3C">
      <w:start w:val="1"/>
      <w:numFmt w:val="decimal"/>
      <w:lvlText w:val="%3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CA7EF6">
      <w:start w:val="1"/>
      <w:numFmt w:val="lowerLetter"/>
      <w:lvlText w:val="%4)"/>
      <w:lvlJc w:val="left"/>
      <w:pPr>
        <w:tabs>
          <w:tab w:val="num" w:pos="1871"/>
        </w:tabs>
        <w:ind w:left="1424" w:hanging="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82A73A">
      <w:start w:val="1"/>
      <w:numFmt w:val="decimal"/>
      <w:lvlText w:val="%5)"/>
      <w:lvlJc w:val="left"/>
      <w:pPr>
        <w:tabs>
          <w:tab w:val="num" w:pos="1440"/>
        </w:tabs>
        <w:ind w:left="993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4C4886">
      <w:start w:val="1"/>
      <w:numFmt w:val="lowerLetter"/>
      <w:lvlText w:val="%6)"/>
      <w:lvlJc w:val="left"/>
      <w:pPr>
        <w:tabs>
          <w:tab w:val="num" w:pos="1871"/>
        </w:tabs>
        <w:ind w:left="1424" w:hanging="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405A6E">
      <w:start w:val="1"/>
      <w:numFmt w:val="decimal"/>
      <w:lvlText w:val="%7."/>
      <w:lvlJc w:val="left"/>
      <w:pPr>
        <w:tabs>
          <w:tab w:val="num" w:pos="1087"/>
        </w:tabs>
        <w:ind w:left="640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2C78C6">
      <w:start w:val="1"/>
      <w:numFmt w:val="decimal"/>
      <w:lvlText w:val="%8)"/>
      <w:lvlJc w:val="left"/>
      <w:pPr>
        <w:tabs>
          <w:tab w:val="num" w:pos="1792"/>
        </w:tabs>
        <w:ind w:left="1345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588A04">
      <w:start w:val="1"/>
      <w:numFmt w:val="decimal"/>
      <w:lvlText w:val="%9."/>
      <w:lvlJc w:val="left"/>
      <w:pPr>
        <w:tabs>
          <w:tab w:val="num" w:pos="1111"/>
        </w:tabs>
        <w:ind w:left="664" w:firstLine="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2" w15:restartNumberingAfterBreak="0">
    <w:nsid w:val="7E9A36D6"/>
    <w:multiLevelType w:val="hybridMultilevel"/>
    <w:tmpl w:val="FF920CD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86"/>
  </w:num>
  <w:num w:numId="2">
    <w:abstractNumId w:val="189"/>
  </w:num>
  <w:num w:numId="3">
    <w:abstractNumId w:val="92"/>
  </w:num>
  <w:num w:numId="4">
    <w:abstractNumId w:val="45"/>
  </w:num>
  <w:num w:numId="5">
    <w:abstractNumId w:val="166"/>
  </w:num>
  <w:num w:numId="6">
    <w:abstractNumId w:val="135"/>
  </w:num>
  <w:num w:numId="7">
    <w:abstractNumId w:val="162"/>
    <w:lvlOverride w:ilvl="0">
      <w:lvl w:ilvl="0" w:tplc="E4BCB4A0">
        <w:start w:val="1"/>
        <w:numFmt w:val="decimal"/>
        <w:suff w:val="nothing"/>
        <w:lvlText w:val="%1."/>
        <w:lvlJc w:val="left"/>
        <w:pPr>
          <w:ind w:left="720" w:hanging="1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110"/>
  </w:num>
  <w:num w:numId="9">
    <w:abstractNumId w:val="118"/>
  </w:num>
  <w:num w:numId="10">
    <w:abstractNumId w:val="133"/>
    <w:lvlOverride w:ilvl="0">
      <w:lvl w:ilvl="0" w:tplc="32043BDC">
        <w:start w:val="1"/>
        <w:numFmt w:val="decimal"/>
        <w:lvlText w:val="%1)"/>
        <w:lvlJc w:val="left"/>
        <w:pPr>
          <w:ind w:left="850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 w:themeColor="text1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19"/>
  </w:num>
  <w:num w:numId="12">
    <w:abstractNumId w:val="97"/>
  </w:num>
  <w:num w:numId="13">
    <w:abstractNumId w:val="72"/>
  </w:num>
  <w:num w:numId="14">
    <w:abstractNumId w:val="51"/>
  </w:num>
  <w:num w:numId="15">
    <w:abstractNumId w:val="79"/>
  </w:num>
  <w:num w:numId="16">
    <w:abstractNumId w:val="16"/>
  </w:num>
  <w:num w:numId="17">
    <w:abstractNumId w:val="183"/>
  </w:num>
  <w:num w:numId="18">
    <w:abstractNumId w:val="83"/>
  </w:num>
  <w:num w:numId="19">
    <w:abstractNumId w:val="187"/>
  </w:num>
  <w:num w:numId="20">
    <w:abstractNumId w:val="41"/>
  </w:num>
  <w:num w:numId="21">
    <w:abstractNumId w:val="5"/>
  </w:num>
  <w:num w:numId="22">
    <w:abstractNumId w:val="58"/>
  </w:num>
  <w:num w:numId="23">
    <w:abstractNumId w:val="29"/>
  </w:num>
  <w:num w:numId="24">
    <w:abstractNumId w:val="175"/>
  </w:num>
  <w:num w:numId="25">
    <w:abstractNumId w:val="46"/>
  </w:num>
  <w:num w:numId="26">
    <w:abstractNumId w:val="108"/>
  </w:num>
  <w:num w:numId="27">
    <w:abstractNumId w:val="178"/>
  </w:num>
  <w:num w:numId="28">
    <w:abstractNumId w:val="21"/>
  </w:num>
  <w:num w:numId="29">
    <w:abstractNumId w:val="90"/>
  </w:num>
  <w:num w:numId="30">
    <w:abstractNumId w:val="57"/>
  </w:num>
  <w:num w:numId="31">
    <w:abstractNumId w:val="139"/>
    <w:lvlOverride w:ilvl="0">
      <w:startOverride w:val="3"/>
    </w:lvlOverride>
  </w:num>
  <w:num w:numId="32">
    <w:abstractNumId w:val="186"/>
  </w:num>
  <w:num w:numId="33">
    <w:abstractNumId w:val="174"/>
  </w:num>
  <w:num w:numId="34">
    <w:abstractNumId w:val="54"/>
  </w:num>
  <w:num w:numId="35">
    <w:abstractNumId w:val="170"/>
  </w:num>
  <w:num w:numId="36">
    <w:abstractNumId w:val="61"/>
    <w:lvlOverride w:ilvl="0">
      <w:lvl w:ilvl="0" w:tplc="20EE936C">
        <w:start w:val="1"/>
        <w:numFmt w:val="decimal"/>
        <w:lvlText w:val="%1)"/>
        <w:lvlJc w:val="left"/>
        <w:pPr>
          <w:ind w:left="99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 w:themeColor="text1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>
    <w:abstractNumId w:val="109"/>
  </w:num>
  <w:num w:numId="38">
    <w:abstractNumId w:val="15"/>
  </w:num>
  <w:num w:numId="39">
    <w:abstractNumId w:val="126"/>
  </w:num>
  <w:num w:numId="40">
    <w:abstractNumId w:val="22"/>
  </w:num>
  <w:num w:numId="41">
    <w:abstractNumId w:val="104"/>
  </w:num>
  <w:num w:numId="42">
    <w:abstractNumId w:val="112"/>
  </w:num>
  <w:num w:numId="43">
    <w:abstractNumId w:val="84"/>
  </w:num>
  <w:num w:numId="44">
    <w:abstractNumId w:val="31"/>
  </w:num>
  <w:num w:numId="45">
    <w:abstractNumId w:val="132"/>
  </w:num>
  <w:num w:numId="46">
    <w:abstractNumId w:val="129"/>
  </w:num>
  <w:num w:numId="47">
    <w:abstractNumId w:val="37"/>
  </w:num>
  <w:num w:numId="48">
    <w:abstractNumId w:val="52"/>
  </w:num>
  <w:num w:numId="49">
    <w:abstractNumId w:val="77"/>
  </w:num>
  <w:num w:numId="50">
    <w:abstractNumId w:val="107"/>
  </w:num>
  <w:num w:numId="51">
    <w:abstractNumId w:val="69"/>
  </w:num>
  <w:num w:numId="52">
    <w:abstractNumId w:val="93"/>
  </w:num>
  <w:num w:numId="53">
    <w:abstractNumId w:val="143"/>
  </w:num>
  <w:num w:numId="54">
    <w:abstractNumId w:val="142"/>
  </w:num>
  <w:num w:numId="55">
    <w:abstractNumId w:val="177"/>
    <w:lvlOverride w:ilvl="0">
      <w:startOverride w:val="10"/>
    </w:lvlOverride>
  </w:num>
  <w:num w:numId="56">
    <w:abstractNumId w:val="105"/>
  </w:num>
  <w:num w:numId="57">
    <w:abstractNumId w:val="67"/>
  </w:num>
  <w:num w:numId="58">
    <w:abstractNumId w:val="167"/>
  </w:num>
  <w:num w:numId="59">
    <w:abstractNumId w:val="80"/>
    <w:lvlOverride w:ilvl="0">
      <w:startOverride w:val="11"/>
    </w:lvlOverride>
  </w:num>
  <w:num w:numId="60">
    <w:abstractNumId w:val="124"/>
  </w:num>
  <w:num w:numId="61">
    <w:abstractNumId w:val="123"/>
  </w:num>
  <w:num w:numId="62">
    <w:abstractNumId w:val="26"/>
  </w:num>
  <w:num w:numId="63">
    <w:abstractNumId w:val="100"/>
    <w:lvlOverride w:ilvl="0">
      <w:startOverride w:val="12"/>
    </w:lvlOverride>
  </w:num>
  <w:num w:numId="64">
    <w:abstractNumId w:val="14"/>
  </w:num>
  <w:num w:numId="65">
    <w:abstractNumId w:val="171"/>
  </w:num>
  <w:num w:numId="66">
    <w:abstractNumId w:val="163"/>
    <w:lvlOverride w:ilvl="0">
      <w:startOverride w:val="13"/>
    </w:lvlOverride>
  </w:num>
  <w:num w:numId="67">
    <w:abstractNumId w:val="9"/>
  </w:num>
  <w:num w:numId="68">
    <w:abstractNumId w:val="130"/>
  </w:num>
  <w:num w:numId="69">
    <w:abstractNumId w:val="122"/>
  </w:num>
  <w:num w:numId="70">
    <w:abstractNumId w:val="23"/>
    <w:lvlOverride w:ilvl="0">
      <w:startOverride w:val="14"/>
    </w:lvlOverride>
  </w:num>
  <w:num w:numId="71">
    <w:abstractNumId w:val="27"/>
  </w:num>
  <w:num w:numId="72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  <w:lang w:val="pl-PL"/>
        </w:rPr>
      </w:lvl>
    </w:lvlOverride>
  </w:num>
  <w:num w:numId="73">
    <w:abstractNumId w:val="176"/>
  </w:num>
  <w:num w:numId="74">
    <w:abstractNumId w:val="120"/>
    <w:lvlOverride w:ilvl="0">
      <w:startOverride w:val="15"/>
    </w:lvlOverride>
  </w:num>
  <w:num w:numId="75">
    <w:abstractNumId w:val="140"/>
  </w:num>
  <w:num w:numId="76">
    <w:abstractNumId w:val="106"/>
  </w:num>
  <w:num w:numId="77">
    <w:abstractNumId w:val="127"/>
  </w:num>
  <w:num w:numId="78">
    <w:abstractNumId w:val="56"/>
  </w:num>
  <w:num w:numId="79">
    <w:abstractNumId w:val="47"/>
  </w:num>
  <w:num w:numId="80">
    <w:abstractNumId w:val="172"/>
  </w:num>
  <w:num w:numId="81">
    <w:abstractNumId w:val="35"/>
  </w:num>
  <w:num w:numId="82">
    <w:abstractNumId w:val="25"/>
  </w:num>
  <w:num w:numId="83">
    <w:abstractNumId w:val="98"/>
  </w:num>
  <w:num w:numId="84">
    <w:abstractNumId w:val="148"/>
  </w:num>
  <w:num w:numId="85">
    <w:abstractNumId w:val="115"/>
  </w:num>
  <w:num w:numId="86">
    <w:abstractNumId w:val="53"/>
  </w:num>
  <w:num w:numId="87">
    <w:abstractNumId w:val="12"/>
  </w:num>
  <w:num w:numId="88">
    <w:abstractNumId w:val="44"/>
  </w:num>
  <w:num w:numId="89">
    <w:abstractNumId w:val="161"/>
  </w:num>
  <w:num w:numId="90">
    <w:abstractNumId w:val="6"/>
  </w:num>
  <w:num w:numId="91">
    <w:abstractNumId w:val="184"/>
  </w:num>
  <w:num w:numId="92">
    <w:abstractNumId w:val="8"/>
  </w:num>
  <w:num w:numId="93">
    <w:abstractNumId w:val="141"/>
  </w:num>
  <w:num w:numId="94">
    <w:abstractNumId w:val="43"/>
  </w:num>
  <w:num w:numId="95">
    <w:abstractNumId w:val="103"/>
  </w:num>
  <w:num w:numId="96">
    <w:abstractNumId w:val="60"/>
  </w:num>
  <w:num w:numId="97">
    <w:abstractNumId w:val="101"/>
  </w:num>
  <w:num w:numId="98">
    <w:abstractNumId w:val="137"/>
  </w:num>
  <w:num w:numId="99">
    <w:abstractNumId w:val="63"/>
  </w:num>
  <w:num w:numId="100">
    <w:abstractNumId w:val="82"/>
  </w:num>
  <w:num w:numId="101">
    <w:abstractNumId w:val="48"/>
  </w:num>
  <w:num w:numId="102">
    <w:abstractNumId w:val="153"/>
  </w:num>
  <w:num w:numId="103">
    <w:abstractNumId w:val="36"/>
  </w:num>
  <w:num w:numId="104">
    <w:abstractNumId w:val="96"/>
  </w:num>
  <w:num w:numId="105">
    <w:abstractNumId w:val="128"/>
  </w:num>
  <w:num w:numId="106">
    <w:abstractNumId w:val="150"/>
  </w:num>
  <w:num w:numId="107">
    <w:abstractNumId w:val="116"/>
  </w:num>
  <w:num w:numId="108">
    <w:abstractNumId w:val="131"/>
  </w:num>
  <w:num w:numId="109">
    <w:abstractNumId w:val="114"/>
  </w:num>
  <w:num w:numId="110">
    <w:abstractNumId w:val="73"/>
  </w:num>
  <w:num w:numId="111">
    <w:abstractNumId w:val="20"/>
  </w:num>
  <w:num w:numId="112">
    <w:abstractNumId w:val="138"/>
  </w:num>
  <w:num w:numId="113">
    <w:abstractNumId w:val="30"/>
  </w:num>
  <w:num w:numId="114">
    <w:abstractNumId w:val="38"/>
  </w:num>
  <w:num w:numId="115">
    <w:abstractNumId w:val="144"/>
  </w:num>
  <w:num w:numId="116">
    <w:abstractNumId w:val="7"/>
  </w:num>
  <w:num w:numId="117">
    <w:abstractNumId w:val="64"/>
  </w:num>
  <w:num w:numId="118">
    <w:abstractNumId w:val="168"/>
  </w:num>
  <w:num w:numId="119">
    <w:abstractNumId w:val="146"/>
  </w:num>
  <w:num w:numId="120">
    <w:abstractNumId w:val="70"/>
  </w:num>
  <w:num w:numId="121">
    <w:abstractNumId w:val="2"/>
  </w:num>
  <w:num w:numId="122">
    <w:abstractNumId w:val="1"/>
  </w:num>
  <w:num w:numId="123">
    <w:abstractNumId w:val="180"/>
  </w:num>
  <w:num w:numId="124">
    <w:abstractNumId w:val="102"/>
  </w:num>
  <w:num w:numId="125">
    <w:abstractNumId w:val="173"/>
  </w:num>
  <w:num w:numId="126">
    <w:abstractNumId w:val="94"/>
  </w:num>
  <w:num w:numId="127">
    <w:abstractNumId w:val="91"/>
  </w:num>
  <w:num w:numId="128">
    <w:abstractNumId w:val="32"/>
  </w:num>
  <w:num w:numId="129">
    <w:abstractNumId w:val="159"/>
  </w:num>
  <w:num w:numId="130">
    <w:abstractNumId w:val="134"/>
  </w:num>
  <w:num w:numId="131">
    <w:abstractNumId w:val="55"/>
  </w:num>
  <w:num w:numId="132">
    <w:abstractNumId w:val="88"/>
  </w:num>
  <w:num w:numId="133">
    <w:abstractNumId w:val="188"/>
  </w:num>
  <w:num w:numId="134">
    <w:abstractNumId w:val="191"/>
  </w:num>
  <w:num w:numId="135">
    <w:abstractNumId w:val="185"/>
  </w:num>
  <w:num w:numId="136">
    <w:abstractNumId w:val="71"/>
  </w:num>
  <w:num w:numId="137">
    <w:abstractNumId w:val="87"/>
  </w:num>
  <w:num w:numId="138">
    <w:abstractNumId w:val="169"/>
  </w:num>
  <w:num w:numId="139">
    <w:abstractNumId w:val="49"/>
  </w:num>
  <w:num w:numId="140">
    <w:abstractNumId w:val="66"/>
  </w:num>
  <w:num w:numId="141">
    <w:abstractNumId w:val="4"/>
  </w:num>
  <w:num w:numId="142">
    <w:abstractNumId w:val="117"/>
  </w:num>
  <w:num w:numId="143">
    <w:abstractNumId w:val="19"/>
  </w:num>
  <w:num w:numId="144">
    <w:abstractNumId w:val="78"/>
  </w:num>
  <w:num w:numId="145">
    <w:abstractNumId w:val="3"/>
  </w:num>
  <w:num w:numId="146">
    <w:abstractNumId w:val="65"/>
  </w:num>
  <w:num w:numId="147">
    <w:abstractNumId w:val="165"/>
  </w:num>
  <w:num w:numId="148">
    <w:abstractNumId w:val="50"/>
  </w:num>
  <w:num w:numId="149">
    <w:abstractNumId w:val="24"/>
  </w:num>
  <w:num w:numId="150">
    <w:abstractNumId w:val="190"/>
  </w:num>
  <w:num w:numId="151">
    <w:abstractNumId w:val="149"/>
  </w:num>
  <w:num w:numId="152">
    <w:abstractNumId w:val="18"/>
  </w:num>
  <w:num w:numId="153">
    <w:abstractNumId w:val="74"/>
  </w:num>
  <w:num w:numId="154">
    <w:abstractNumId w:val="152"/>
  </w:num>
  <w:num w:numId="155">
    <w:abstractNumId w:val="34"/>
  </w:num>
  <w:num w:numId="156">
    <w:abstractNumId w:val="99"/>
  </w:num>
  <w:num w:numId="157">
    <w:abstractNumId w:val="95"/>
  </w:num>
  <w:num w:numId="158">
    <w:abstractNumId w:val="113"/>
  </w:num>
  <w:num w:numId="159">
    <w:abstractNumId w:val="62"/>
  </w:num>
  <w:num w:numId="160">
    <w:abstractNumId w:val="10"/>
  </w:num>
  <w:num w:numId="161">
    <w:abstractNumId w:val="157"/>
  </w:num>
  <w:num w:numId="162">
    <w:abstractNumId w:val="85"/>
  </w:num>
  <w:num w:numId="163">
    <w:abstractNumId w:val="160"/>
  </w:num>
  <w:num w:numId="164">
    <w:abstractNumId w:val="33"/>
  </w:num>
  <w:num w:numId="165">
    <w:abstractNumId w:val="13"/>
  </w:num>
  <w:num w:numId="166">
    <w:abstractNumId w:val="158"/>
  </w:num>
  <w:num w:numId="167">
    <w:abstractNumId w:val="151"/>
  </w:num>
  <w:num w:numId="168">
    <w:abstractNumId w:val="28"/>
  </w:num>
  <w:num w:numId="169">
    <w:abstractNumId w:val="68"/>
  </w:num>
  <w:num w:numId="170">
    <w:abstractNumId w:val="179"/>
  </w:num>
  <w:num w:numId="171">
    <w:abstractNumId w:val="39"/>
  </w:num>
  <w:num w:numId="172">
    <w:abstractNumId w:val="136"/>
  </w:num>
  <w:num w:numId="173">
    <w:abstractNumId w:val="164"/>
  </w:num>
  <w:num w:numId="174">
    <w:abstractNumId w:val="121"/>
  </w:num>
  <w:num w:numId="175">
    <w:abstractNumId w:val="59"/>
  </w:num>
  <w:num w:numId="176">
    <w:abstractNumId w:val="182"/>
  </w:num>
  <w:num w:numId="177">
    <w:abstractNumId w:val="75"/>
  </w:num>
  <w:num w:numId="178">
    <w:abstractNumId w:val="155"/>
  </w:num>
  <w:num w:numId="179">
    <w:abstractNumId w:val="76"/>
  </w:num>
  <w:num w:numId="180">
    <w:abstractNumId w:val="181"/>
  </w:num>
  <w:num w:numId="181">
    <w:abstractNumId w:val="111"/>
  </w:num>
  <w:num w:numId="182">
    <w:abstractNumId w:val="145"/>
  </w:num>
  <w:num w:numId="183">
    <w:abstractNumId w:val="125"/>
  </w:num>
  <w:num w:numId="184">
    <w:abstractNumId w:val="0"/>
  </w:num>
  <w:num w:numId="185">
    <w:abstractNumId w:val="156"/>
  </w:num>
  <w:num w:numId="186">
    <w:abstractNumId w:val="40"/>
  </w:num>
  <w:num w:numId="187">
    <w:abstractNumId w:val="192"/>
  </w:num>
  <w:num w:numId="188">
    <w:abstractNumId w:val="81"/>
  </w:num>
  <w:num w:numId="189">
    <w:abstractNumId w:val="154"/>
  </w:num>
  <w:num w:numId="190">
    <w:abstractNumId w:val="17"/>
  </w:num>
  <w:num w:numId="191">
    <w:abstractNumId w:val="89"/>
  </w:num>
  <w:num w:numId="192">
    <w:abstractNumId w:val="147"/>
  </w:num>
  <w:numIdMacAtCleanup w:val="1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E5B"/>
    <w:rsid w:val="000037C8"/>
    <w:rsid w:val="00010AF2"/>
    <w:rsid w:val="000154CD"/>
    <w:rsid w:val="00017CEB"/>
    <w:rsid w:val="00024859"/>
    <w:rsid w:val="00025422"/>
    <w:rsid w:val="00026558"/>
    <w:rsid w:val="0002706A"/>
    <w:rsid w:val="000333A4"/>
    <w:rsid w:val="00035772"/>
    <w:rsid w:val="000378CC"/>
    <w:rsid w:val="00041445"/>
    <w:rsid w:val="00041DC5"/>
    <w:rsid w:val="00051C7B"/>
    <w:rsid w:val="00052C1D"/>
    <w:rsid w:val="000549B8"/>
    <w:rsid w:val="00054EF6"/>
    <w:rsid w:val="000552DE"/>
    <w:rsid w:val="00063A17"/>
    <w:rsid w:val="000667A7"/>
    <w:rsid w:val="00075F19"/>
    <w:rsid w:val="0009088C"/>
    <w:rsid w:val="00092364"/>
    <w:rsid w:val="00092AB0"/>
    <w:rsid w:val="00094165"/>
    <w:rsid w:val="00094EC3"/>
    <w:rsid w:val="0009706D"/>
    <w:rsid w:val="000A2B85"/>
    <w:rsid w:val="000A4DB7"/>
    <w:rsid w:val="000B4793"/>
    <w:rsid w:val="000B4D86"/>
    <w:rsid w:val="000C4AEC"/>
    <w:rsid w:val="000D1B94"/>
    <w:rsid w:val="000E0B73"/>
    <w:rsid w:val="000E62CB"/>
    <w:rsid w:val="000E76FA"/>
    <w:rsid w:val="000F1216"/>
    <w:rsid w:val="000F1A29"/>
    <w:rsid w:val="000F2305"/>
    <w:rsid w:val="000F2448"/>
    <w:rsid w:val="000F282D"/>
    <w:rsid w:val="000F35D5"/>
    <w:rsid w:val="0010059F"/>
    <w:rsid w:val="001021D2"/>
    <w:rsid w:val="001054CF"/>
    <w:rsid w:val="001077D0"/>
    <w:rsid w:val="001117E4"/>
    <w:rsid w:val="00111F9B"/>
    <w:rsid w:val="0011688D"/>
    <w:rsid w:val="0012337C"/>
    <w:rsid w:val="00125343"/>
    <w:rsid w:val="00125F75"/>
    <w:rsid w:val="001279BF"/>
    <w:rsid w:val="00127D9D"/>
    <w:rsid w:val="00131A22"/>
    <w:rsid w:val="00131E13"/>
    <w:rsid w:val="00134790"/>
    <w:rsid w:val="00135609"/>
    <w:rsid w:val="00135C41"/>
    <w:rsid w:val="00137AD1"/>
    <w:rsid w:val="00142017"/>
    <w:rsid w:val="0014301E"/>
    <w:rsid w:val="00150167"/>
    <w:rsid w:val="001507FE"/>
    <w:rsid w:val="00151104"/>
    <w:rsid w:val="001548EC"/>
    <w:rsid w:val="0016252C"/>
    <w:rsid w:val="0016404C"/>
    <w:rsid w:val="00164800"/>
    <w:rsid w:val="00165A42"/>
    <w:rsid w:val="001703B1"/>
    <w:rsid w:val="001703D2"/>
    <w:rsid w:val="00170901"/>
    <w:rsid w:val="001721F7"/>
    <w:rsid w:val="00174732"/>
    <w:rsid w:val="00176AEF"/>
    <w:rsid w:val="00183E0B"/>
    <w:rsid w:val="001914EE"/>
    <w:rsid w:val="00193318"/>
    <w:rsid w:val="00193B31"/>
    <w:rsid w:val="00193E92"/>
    <w:rsid w:val="001A0CEE"/>
    <w:rsid w:val="001A0E92"/>
    <w:rsid w:val="001A1A5D"/>
    <w:rsid w:val="001A5EFE"/>
    <w:rsid w:val="001A6555"/>
    <w:rsid w:val="001A6A4B"/>
    <w:rsid w:val="001A750B"/>
    <w:rsid w:val="001B45C4"/>
    <w:rsid w:val="001B46FF"/>
    <w:rsid w:val="001B47BE"/>
    <w:rsid w:val="001B5401"/>
    <w:rsid w:val="001C52C3"/>
    <w:rsid w:val="001C69BC"/>
    <w:rsid w:val="001D05E2"/>
    <w:rsid w:val="001D1A2C"/>
    <w:rsid w:val="001D1BA9"/>
    <w:rsid w:val="001D5507"/>
    <w:rsid w:val="001D5EC5"/>
    <w:rsid w:val="001E38F5"/>
    <w:rsid w:val="001E5385"/>
    <w:rsid w:val="001F1F99"/>
    <w:rsid w:val="001F2AA0"/>
    <w:rsid w:val="001F3753"/>
    <w:rsid w:val="001F458D"/>
    <w:rsid w:val="001F5A82"/>
    <w:rsid w:val="00200C3C"/>
    <w:rsid w:val="00201BEB"/>
    <w:rsid w:val="00202841"/>
    <w:rsid w:val="00204F0C"/>
    <w:rsid w:val="00205522"/>
    <w:rsid w:val="00216CE1"/>
    <w:rsid w:val="00217919"/>
    <w:rsid w:val="00223309"/>
    <w:rsid w:val="00240A69"/>
    <w:rsid w:val="0024397C"/>
    <w:rsid w:val="00244D24"/>
    <w:rsid w:val="0024500C"/>
    <w:rsid w:val="00246BA2"/>
    <w:rsid w:val="00247BBF"/>
    <w:rsid w:val="00251337"/>
    <w:rsid w:val="002541E2"/>
    <w:rsid w:val="00254AAC"/>
    <w:rsid w:val="00256663"/>
    <w:rsid w:val="002650E1"/>
    <w:rsid w:val="002703E3"/>
    <w:rsid w:val="00272D22"/>
    <w:rsid w:val="00273842"/>
    <w:rsid w:val="00277294"/>
    <w:rsid w:val="002810E0"/>
    <w:rsid w:val="00284053"/>
    <w:rsid w:val="0029550B"/>
    <w:rsid w:val="002A02D2"/>
    <w:rsid w:val="002A681C"/>
    <w:rsid w:val="002B0FA1"/>
    <w:rsid w:val="002C21D0"/>
    <w:rsid w:val="002C3FFE"/>
    <w:rsid w:val="002D1D24"/>
    <w:rsid w:val="002E5786"/>
    <w:rsid w:val="002E71DC"/>
    <w:rsid w:val="002E7257"/>
    <w:rsid w:val="002E7639"/>
    <w:rsid w:val="002F202B"/>
    <w:rsid w:val="002F331E"/>
    <w:rsid w:val="002F3FF4"/>
    <w:rsid w:val="002F4C01"/>
    <w:rsid w:val="002F6EDA"/>
    <w:rsid w:val="00301E8A"/>
    <w:rsid w:val="00304977"/>
    <w:rsid w:val="003074AA"/>
    <w:rsid w:val="003157C3"/>
    <w:rsid w:val="0032465C"/>
    <w:rsid w:val="003249FA"/>
    <w:rsid w:val="00326186"/>
    <w:rsid w:val="00327892"/>
    <w:rsid w:val="00335EDB"/>
    <w:rsid w:val="003430D3"/>
    <w:rsid w:val="00343889"/>
    <w:rsid w:val="00344720"/>
    <w:rsid w:val="00347651"/>
    <w:rsid w:val="00362200"/>
    <w:rsid w:val="00363285"/>
    <w:rsid w:val="00364949"/>
    <w:rsid w:val="00371241"/>
    <w:rsid w:val="003716A3"/>
    <w:rsid w:val="0037303F"/>
    <w:rsid w:val="00374673"/>
    <w:rsid w:val="00374945"/>
    <w:rsid w:val="00374D2B"/>
    <w:rsid w:val="00376A72"/>
    <w:rsid w:val="00383E18"/>
    <w:rsid w:val="003842E3"/>
    <w:rsid w:val="00390F75"/>
    <w:rsid w:val="0039140B"/>
    <w:rsid w:val="003945E9"/>
    <w:rsid w:val="003965D4"/>
    <w:rsid w:val="00396E2F"/>
    <w:rsid w:val="00396FBF"/>
    <w:rsid w:val="003A04F8"/>
    <w:rsid w:val="003A0C31"/>
    <w:rsid w:val="003A4139"/>
    <w:rsid w:val="003A452B"/>
    <w:rsid w:val="003A6497"/>
    <w:rsid w:val="003B3F77"/>
    <w:rsid w:val="003B6255"/>
    <w:rsid w:val="003C0384"/>
    <w:rsid w:val="003C0BF0"/>
    <w:rsid w:val="003C3E1A"/>
    <w:rsid w:val="003C5BE6"/>
    <w:rsid w:val="003D319E"/>
    <w:rsid w:val="003D3C48"/>
    <w:rsid w:val="003D42E2"/>
    <w:rsid w:val="003D4816"/>
    <w:rsid w:val="003E0B14"/>
    <w:rsid w:val="003E5016"/>
    <w:rsid w:val="003E5120"/>
    <w:rsid w:val="003E54B9"/>
    <w:rsid w:val="003E5D2F"/>
    <w:rsid w:val="003E6335"/>
    <w:rsid w:val="003E754C"/>
    <w:rsid w:val="003F32A9"/>
    <w:rsid w:val="003F4E05"/>
    <w:rsid w:val="003F54DE"/>
    <w:rsid w:val="00400899"/>
    <w:rsid w:val="00401E99"/>
    <w:rsid w:val="00402780"/>
    <w:rsid w:val="00403D34"/>
    <w:rsid w:val="00404EE8"/>
    <w:rsid w:val="00411AA7"/>
    <w:rsid w:val="00411EA7"/>
    <w:rsid w:val="004134F5"/>
    <w:rsid w:val="004141CF"/>
    <w:rsid w:val="00415001"/>
    <w:rsid w:val="00420AAB"/>
    <w:rsid w:val="00423EF5"/>
    <w:rsid w:val="00430D3A"/>
    <w:rsid w:val="00432496"/>
    <w:rsid w:val="00433206"/>
    <w:rsid w:val="00433840"/>
    <w:rsid w:val="004369C3"/>
    <w:rsid w:val="004379F0"/>
    <w:rsid w:val="00437EE0"/>
    <w:rsid w:val="004423A3"/>
    <w:rsid w:val="004431CD"/>
    <w:rsid w:val="00443824"/>
    <w:rsid w:val="0044508E"/>
    <w:rsid w:val="004475F7"/>
    <w:rsid w:val="00447DC6"/>
    <w:rsid w:val="00451542"/>
    <w:rsid w:val="0045155A"/>
    <w:rsid w:val="00452B9C"/>
    <w:rsid w:val="00461775"/>
    <w:rsid w:val="004716B6"/>
    <w:rsid w:val="004726EA"/>
    <w:rsid w:val="00472FEA"/>
    <w:rsid w:val="00484356"/>
    <w:rsid w:val="00484866"/>
    <w:rsid w:val="0049231D"/>
    <w:rsid w:val="00497FE1"/>
    <w:rsid w:val="004B3EE3"/>
    <w:rsid w:val="004B56A5"/>
    <w:rsid w:val="004C0622"/>
    <w:rsid w:val="004C4D3E"/>
    <w:rsid w:val="004C5C87"/>
    <w:rsid w:val="004C5DC8"/>
    <w:rsid w:val="004C6EE9"/>
    <w:rsid w:val="004D44C4"/>
    <w:rsid w:val="004D5479"/>
    <w:rsid w:val="004E30B1"/>
    <w:rsid w:val="004E625B"/>
    <w:rsid w:val="004E62C7"/>
    <w:rsid w:val="004F05CC"/>
    <w:rsid w:val="004F3E22"/>
    <w:rsid w:val="0050183D"/>
    <w:rsid w:val="0050407C"/>
    <w:rsid w:val="00506223"/>
    <w:rsid w:val="00506FEE"/>
    <w:rsid w:val="00507794"/>
    <w:rsid w:val="005111F9"/>
    <w:rsid w:val="005112EB"/>
    <w:rsid w:val="0051276B"/>
    <w:rsid w:val="005136E1"/>
    <w:rsid w:val="005172D5"/>
    <w:rsid w:val="0052078B"/>
    <w:rsid w:val="00520916"/>
    <w:rsid w:val="00527321"/>
    <w:rsid w:val="00530423"/>
    <w:rsid w:val="005304C2"/>
    <w:rsid w:val="005351C4"/>
    <w:rsid w:val="0053714D"/>
    <w:rsid w:val="0054217A"/>
    <w:rsid w:val="0054419E"/>
    <w:rsid w:val="0054568B"/>
    <w:rsid w:val="0054761C"/>
    <w:rsid w:val="005507F4"/>
    <w:rsid w:val="005514BE"/>
    <w:rsid w:val="00554890"/>
    <w:rsid w:val="00556E20"/>
    <w:rsid w:val="005574E0"/>
    <w:rsid w:val="00560EF9"/>
    <w:rsid w:val="005627F4"/>
    <w:rsid w:val="00563986"/>
    <w:rsid w:val="0056678D"/>
    <w:rsid w:val="00567E72"/>
    <w:rsid w:val="00570FA2"/>
    <w:rsid w:val="0057654B"/>
    <w:rsid w:val="0058155D"/>
    <w:rsid w:val="00582F03"/>
    <w:rsid w:val="005830CC"/>
    <w:rsid w:val="005853B8"/>
    <w:rsid w:val="00590C53"/>
    <w:rsid w:val="005919D9"/>
    <w:rsid w:val="00592872"/>
    <w:rsid w:val="00593A46"/>
    <w:rsid w:val="005954EF"/>
    <w:rsid w:val="005A15BC"/>
    <w:rsid w:val="005A1832"/>
    <w:rsid w:val="005B339C"/>
    <w:rsid w:val="005B5082"/>
    <w:rsid w:val="005B5234"/>
    <w:rsid w:val="005B5758"/>
    <w:rsid w:val="005C3B9E"/>
    <w:rsid w:val="005C45F5"/>
    <w:rsid w:val="005C5EC6"/>
    <w:rsid w:val="005C6C21"/>
    <w:rsid w:val="005D1186"/>
    <w:rsid w:val="005D230B"/>
    <w:rsid w:val="005D2AC2"/>
    <w:rsid w:val="005D7749"/>
    <w:rsid w:val="005E1D37"/>
    <w:rsid w:val="005E5EAB"/>
    <w:rsid w:val="005E65B1"/>
    <w:rsid w:val="005E676A"/>
    <w:rsid w:val="005F2301"/>
    <w:rsid w:val="005F2BC4"/>
    <w:rsid w:val="005F2E28"/>
    <w:rsid w:val="00603E16"/>
    <w:rsid w:val="0060402A"/>
    <w:rsid w:val="00604979"/>
    <w:rsid w:val="0061088A"/>
    <w:rsid w:val="006139D4"/>
    <w:rsid w:val="00613FCF"/>
    <w:rsid w:val="0062449C"/>
    <w:rsid w:val="00630282"/>
    <w:rsid w:val="00630C0A"/>
    <w:rsid w:val="00632D4F"/>
    <w:rsid w:val="006413FF"/>
    <w:rsid w:val="00651740"/>
    <w:rsid w:val="00654006"/>
    <w:rsid w:val="006557A2"/>
    <w:rsid w:val="006561D1"/>
    <w:rsid w:val="00657593"/>
    <w:rsid w:val="006606CB"/>
    <w:rsid w:val="006613D9"/>
    <w:rsid w:val="006634BC"/>
    <w:rsid w:val="00665D00"/>
    <w:rsid w:val="0067015A"/>
    <w:rsid w:val="006708A6"/>
    <w:rsid w:val="00671F08"/>
    <w:rsid w:val="00673428"/>
    <w:rsid w:val="00675456"/>
    <w:rsid w:val="0067637B"/>
    <w:rsid w:val="0067646C"/>
    <w:rsid w:val="00676DE0"/>
    <w:rsid w:val="00680288"/>
    <w:rsid w:val="0068437E"/>
    <w:rsid w:val="00687EF2"/>
    <w:rsid w:val="00693742"/>
    <w:rsid w:val="0069519E"/>
    <w:rsid w:val="00696660"/>
    <w:rsid w:val="00696834"/>
    <w:rsid w:val="006A0EE5"/>
    <w:rsid w:val="006A25AD"/>
    <w:rsid w:val="006A311C"/>
    <w:rsid w:val="006A3B6B"/>
    <w:rsid w:val="006A4557"/>
    <w:rsid w:val="006B6286"/>
    <w:rsid w:val="006C072B"/>
    <w:rsid w:val="006C17D1"/>
    <w:rsid w:val="006C1A73"/>
    <w:rsid w:val="006C790D"/>
    <w:rsid w:val="006D5E06"/>
    <w:rsid w:val="006D6F47"/>
    <w:rsid w:val="006D7F79"/>
    <w:rsid w:val="006E2AF7"/>
    <w:rsid w:val="006E2D21"/>
    <w:rsid w:val="006E38AE"/>
    <w:rsid w:val="006E6396"/>
    <w:rsid w:val="006E6547"/>
    <w:rsid w:val="006F0FB7"/>
    <w:rsid w:val="006F1EBF"/>
    <w:rsid w:val="006F2FD2"/>
    <w:rsid w:val="006F6AB5"/>
    <w:rsid w:val="006F7022"/>
    <w:rsid w:val="007004A1"/>
    <w:rsid w:val="00701807"/>
    <w:rsid w:val="00704382"/>
    <w:rsid w:val="007071EA"/>
    <w:rsid w:val="00707844"/>
    <w:rsid w:val="007134D8"/>
    <w:rsid w:val="007159A5"/>
    <w:rsid w:val="00715A41"/>
    <w:rsid w:val="00716DFF"/>
    <w:rsid w:val="00717F86"/>
    <w:rsid w:val="0072310A"/>
    <w:rsid w:val="00725C4D"/>
    <w:rsid w:val="00732F70"/>
    <w:rsid w:val="007344B5"/>
    <w:rsid w:val="007352F1"/>
    <w:rsid w:val="00737CCD"/>
    <w:rsid w:val="0074167B"/>
    <w:rsid w:val="00743E39"/>
    <w:rsid w:val="007452AF"/>
    <w:rsid w:val="00745F58"/>
    <w:rsid w:val="00747A15"/>
    <w:rsid w:val="0075006B"/>
    <w:rsid w:val="00750177"/>
    <w:rsid w:val="00751D96"/>
    <w:rsid w:val="0075242E"/>
    <w:rsid w:val="00753E3F"/>
    <w:rsid w:val="00755534"/>
    <w:rsid w:val="00764F89"/>
    <w:rsid w:val="00765E8E"/>
    <w:rsid w:val="00771DF5"/>
    <w:rsid w:val="0077270A"/>
    <w:rsid w:val="00773478"/>
    <w:rsid w:val="00773CB6"/>
    <w:rsid w:val="00776B14"/>
    <w:rsid w:val="007810D9"/>
    <w:rsid w:val="0078124C"/>
    <w:rsid w:val="007830DB"/>
    <w:rsid w:val="00783668"/>
    <w:rsid w:val="00791C7F"/>
    <w:rsid w:val="0079212E"/>
    <w:rsid w:val="007940EC"/>
    <w:rsid w:val="00795BA7"/>
    <w:rsid w:val="007A17DA"/>
    <w:rsid w:val="007A33E1"/>
    <w:rsid w:val="007A50D3"/>
    <w:rsid w:val="007A62F8"/>
    <w:rsid w:val="007A6C54"/>
    <w:rsid w:val="007B455F"/>
    <w:rsid w:val="007B7674"/>
    <w:rsid w:val="007C01D3"/>
    <w:rsid w:val="007C0BCA"/>
    <w:rsid w:val="007C33D0"/>
    <w:rsid w:val="007C6014"/>
    <w:rsid w:val="007D0BC2"/>
    <w:rsid w:val="007D412B"/>
    <w:rsid w:val="007D59BC"/>
    <w:rsid w:val="007D7086"/>
    <w:rsid w:val="007D7640"/>
    <w:rsid w:val="007E11A5"/>
    <w:rsid w:val="007E4138"/>
    <w:rsid w:val="007E4B32"/>
    <w:rsid w:val="007E7B49"/>
    <w:rsid w:val="007E7D7A"/>
    <w:rsid w:val="007F02DD"/>
    <w:rsid w:val="007F2736"/>
    <w:rsid w:val="00804A83"/>
    <w:rsid w:val="008065DC"/>
    <w:rsid w:val="00807C6E"/>
    <w:rsid w:val="00816478"/>
    <w:rsid w:val="00826663"/>
    <w:rsid w:val="008268DE"/>
    <w:rsid w:val="00840643"/>
    <w:rsid w:val="00844A0F"/>
    <w:rsid w:val="00845395"/>
    <w:rsid w:val="0084663F"/>
    <w:rsid w:val="00853C83"/>
    <w:rsid w:val="00861A0E"/>
    <w:rsid w:val="00865F64"/>
    <w:rsid w:val="00866CC0"/>
    <w:rsid w:val="008707A2"/>
    <w:rsid w:val="008719BC"/>
    <w:rsid w:val="00873016"/>
    <w:rsid w:val="00885A5B"/>
    <w:rsid w:val="008869C9"/>
    <w:rsid w:val="0089164C"/>
    <w:rsid w:val="0089426C"/>
    <w:rsid w:val="0089520C"/>
    <w:rsid w:val="0089549A"/>
    <w:rsid w:val="008A5872"/>
    <w:rsid w:val="008A6127"/>
    <w:rsid w:val="008A6A8A"/>
    <w:rsid w:val="008A7255"/>
    <w:rsid w:val="008B732E"/>
    <w:rsid w:val="008C0300"/>
    <w:rsid w:val="008C1E5B"/>
    <w:rsid w:val="008C2445"/>
    <w:rsid w:val="008C2DE8"/>
    <w:rsid w:val="008C322F"/>
    <w:rsid w:val="008C435C"/>
    <w:rsid w:val="008C5524"/>
    <w:rsid w:val="008C6687"/>
    <w:rsid w:val="008D0085"/>
    <w:rsid w:val="008D06FC"/>
    <w:rsid w:val="008D131F"/>
    <w:rsid w:val="008D23CD"/>
    <w:rsid w:val="008D32AD"/>
    <w:rsid w:val="008E17AF"/>
    <w:rsid w:val="008E2C71"/>
    <w:rsid w:val="008E3531"/>
    <w:rsid w:val="008E5149"/>
    <w:rsid w:val="008E5D8E"/>
    <w:rsid w:val="008E60E1"/>
    <w:rsid w:val="008F731F"/>
    <w:rsid w:val="00900A18"/>
    <w:rsid w:val="00911566"/>
    <w:rsid w:val="00921E93"/>
    <w:rsid w:val="009258EB"/>
    <w:rsid w:val="00933406"/>
    <w:rsid w:val="009336C2"/>
    <w:rsid w:val="009346E3"/>
    <w:rsid w:val="009358DE"/>
    <w:rsid w:val="00936133"/>
    <w:rsid w:val="0093634F"/>
    <w:rsid w:val="00936EE6"/>
    <w:rsid w:val="00943E61"/>
    <w:rsid w:val="00946978"/>
    <w:rsid w:val="009510E7"/>
    <w:rsid w:val="00954960"/>
    <w:rsid w:val="009551DA"/>
    <w:rsid w:val="00956361"/>
    <w:rsid w:val="00956AB4"/>
    <w:rsid w:val="009652CB"/>
    <w:rsid w:val="009666DD"/>
    <w:rsid w:val="0097009D"/>
    <w:rsid w:val="00970A4D"/>
    <w:rsid w:val="00973588"/>
    <w:rsid w:val="009750A3"/>
    <w:rsid w:val="0097592F"/>
    <w:rsid w:val="009800EC"/>
    <w:rsid w:val="00985085"/>
    <w:rsid w:val="00985547"/>
    <w:rsid w:val="009860BD"/>
    <w:rsid w:val="00987A06"/>
    <w:rsid w:val="00987B3B"/>
    <w:rsid w:val="00987BA9"/>
    <w:rsid w:val="00993981"/>
    <w:rsid w:val="00996A05"/>
    <w:rsid w:val="0099769C"/>
    <w:rsid w:val="009A39DB"/>
    <w:rsid w:val="009B1667"/>
    <w:rsid w:val="009B1984"/>
    <w:rsid w:val="009B6575"/>
    <w:rsid w:val="009B66E6"/>
    <w:rsid w:val="009B7EE1"/>
    <w:rsid w:val="009C054C"/>
    <w:rsid w:val="009C0BE1"/>
    <w:rsid w:val="009C0FBE"/>
    <w:rsid w:val="009C1FE9"/>
    <w:rsid w:val="009C6CD4"/>
    <w:rsid w:val="009C7967"/>
    <w:rsid w:val="009D2033"/>
    <w:rsid w:val="009D2F1E"/>
    <w:rsid w:val="009E0781"/>
    <w:rsid w:val="009E3B54"/>
    <w:rsid w:val="009E3EB3"/>
    <w:rsid w:val="009E60F4"/>
    <w:rsid w:val="009F00A9"/>
    <w:rsid w:val="009F41A8"/>
    <w:rsid w:val="009F4577"/>
    <w:rsid w:val="009F58D5"/>
    <w:rsid w:val="009F712A"/>
    <w:rsid w:val="00A06CB3"/>
    <w:rsid w:val="00A07025"/>
    <w:rsid w:val="00A152BD"/>
    <w:rsid w:val="00A168FD"/>
    <w:rsid w:val="00A17A7F"/>
    <w:rsid w:val="00A20733"/>
    <w:rsid w:val="00A2207E"/>
    <w:rsid w:val="00A253E7"/>
    <w:rsid w:val="00A31A30"/>
    <w:rsid w:val="00A35192"/>
    <w:rsid w:val="00A35AE5"/>
    <w:rsid w:val="00A41B3C"/>
    <w:rsid w:val="00A4394F"/>
    <w:rsid w:val="00A44073"/>
    <w:rsid w:val="00A53100"/>
    <w:rsid w:val="00A608A4"/>
    <w:rsid w:val="00A61617"/>
    <w:rsid w:val="00A66808"/>
    <w:rsid w:val="00A70DD7"/>
    <w:rsid w:val="00A711D2"/>
    <w:rsid w:val="00A74047"/>
    <w:rsid w:val="00A75CB3"/>
    <w:rsid w:val="00A772CE"/>
    <w:rsid w:val="00A85072"/>
    <w:rsid w:val="00A9216B"/>
    <w:rsid w:val="00A92C64"/>
    <w:rsid w:val="00A959BE"/>
    <w:rsid w:val="00A97C17"/>
    <w:rsid w:val="00AA4F81"/>
    <w:rsid w:val="00AA6846"/>
    <w:rsid w:val="00AA73D5"/>
    <w:rsid w:val="00AB08A0"/>
    <w:rsid w:val="00AB3A39"/>
    <w:rsid w:val="00AB53D1"/>
    <w:rsid w:val="00AB6400"/>
    <w:rsid w:val="00AC1104"/>
    <w:rsid w:val="00AC6831"/>
    <w:rsid w:val="00AD0CA3"/>
    <w:rsid w:val="00AD12BF"/>
    <w:rsid w:val="00AD1DD8"/>
    <w:rsid w:val="00AD36B1"/>
    <w:rsid w:val="00AD6785"/>
    <w:rsid w:val="00AD6A05"/>
    <w:rsid w:val="00AE0C1F"/>
    <w:rsid w:val="00AE3466"/>
    <w:rsid w:val="00AE5383"/>
    <w:rsid w:val="00AE6778"/>
    <w:rsid w:val="00AE74F4"/>
    <w:rsid w:val="00AF2BF3"/>
    <w:rsid w:val="00AF45A5"/>
    <w:rsid w:val="00AF467B"/>
    <w:rsid w:val="00AF5717"/>
    <w:rsid w:val="00AF72BA"/>
    <w:rsid w:val="00B04E27"/>
    <w:rsid w:val="00B071C1"/>
    <w:rsid w:val="00B0737A"/>
    <w:rsid w:val="00B074B8"/>
    <w:rsid w:val="00B133E5"/>
    <w:rsid w:val="00B16783"/>
    <w:rsid w:val="00B16E0F"/>
    <w:rsid w:val="00B17300"/>
    <w:rsid w:val="00B17D44"/>
    <w:rsid w:val="00B21233"/>
    <w:rsid w:val="00B25788"/>
    <w:rsid w:val="00B32B36"/>
    <w:rsid w:val="00B33E7E"/>
    <w:rsid w:val="00B35469"/>
    <w:rsid w:val="00B3568F"/>
    <w:rsid w:val="00B4335F"/>
    <w:rsid w:val="00B442D6"/>
    <w:rsid w:val="00B51A60"/>
    <w:rsid w:val="00B52702"/>
    <w:rsid w:val="00B53FFE"/>
    <w:rsid w:val="00B60721"/>
    <w:rsid w:val="00B60A6A"/>
    <w:rsid w:val="00B61A69"/>
    <w:rsid w:val="00B62973"/>
    <w:rsid w:val="00B62A41"/>
    <w:rsid w:val="00B661C7"/>
    <w:rsid w:val="00B7385F"/>
    <w:rsid w:val="00B73875"/>
    <w:rsid w:val="00B73D55"/>
    <w:rsid w:val="00B74352"/>
    <w:rsid w:val="00B7525F"/>
    <w:rsid w:val="00B85A15"/>
    <w:rsid w:val="00B86188"/>
    <w:rsid w:val="00B9086D"/>
    <w:rsid w:val="00B93711"/>
    <w:rsid w:val="00B93868"/>
    <w:rsid w:val="00B94CB0"/>
    <w:rsid w:val="00BA09D9"/>
    <w:rsid w:val="00BA1620"/>
    <w:rsid w:val="00BA2114"/>
    <w:rsid w:val="00BA3188"/>
    <w:rsid w:val="00BA3476"/>
    <w:rsid w:val="00BB55E2"/>
    <w:rsid w:val="00BB790B"/>
    <w:rsid w:val="00BC0435"/>
    <w:rsid w:val="00BC1109"/>
    <w:rsid w:val="00BC1831"/>
    <w:rsid w:val="00BC2CFC"/>
    <w:rsid w:val="00BC3777"/>
    <w:rsid w:val="00BC61D0"/>
    <w:rsid w:val="00BD125F"/>
    <w:rsid w:val="00BD6527"/>
    <w:rsid w:val="00BD6CA2"/>
    <w:rsid w:val="00BD7BB3"/>
    <w:rsid w:val="00BE64EF"/>
    <w:rsid w:val="00BE700D"/>
    <w:rsid w:val="00BF35C2"/>
    <w:rsid w:val="00BF6D47"/>
    <w:rsid w:val="00C044DE"/>
    <w:rsid w:val="00C10375"/>
    <w:rsid w:val="00C104C7"/>
    <w:rsid w:val="00C15794"/>
    <w:rsid w:val="00C20679"/>
    <w:rsid w:val="00C21564"/>
    <w:rsid w:val="00C25733"/>
    <w:rsid w:val="00C25D23"/>
    <w:rsid w:val="00C33F5C"/>
    <w:rsid w:val="00C34DD7"/>
    <w:rsid w:val="00C35718"/>
    <w:rsid w:val="00C358F4"/>
    <w:rsid w:val="00C36DF8"/>
    <w:rsid w:val="00C47D85"/>
    <w:rsid w:val="00C50250"/>
    <w:rsid w:val="00C50671"/>
    <w:rsid w:val="00C532D9"/>
    <w:rsid w:val="00C560B4"/>
    <w:rsid w:val="00C5611F"/>
    <w:rsid w:val="00C56DEE"/>
    <w:rsid w:val="00C6023C"/>
    <w:rsid w:val="00C632FA"/>
    <w:rsid w:val="00C65F1B"/>
    <w:rsid w:val="00C65F64"/>
    <w:rsid w:val="00C66967"/>
    <w:rsid w:val="00C70259"/>
    <w:rsid w:val="00C73669"/>
    <w:rsid w:val="00C76EA8"/>
    <w:rsid w:val="00C85959"/>
    <w:rsid w:val="00C9039C"/>
    <w:rsid w:val="00C9199F"/>
    <w:rsid w:val="00CA4BA9"/>
    <w:rsid w:val="00CA4BD2"/>
    <w:rsid w:val="00CA543A"/>
    <w:rsid w:val="00CA60EC"/>
    <w:rsid w:val="00CA7597"/>
    <w:rsid w:val="00CB4E44"/>
    <w:rsid w:val="00CB656D"/>
    <w:rsid w:val="00CC0539"/>
    <w:rsid w:val="00CC367D"/>
    <w:rsid w:val="00CC48A3"/>
    <w:rsid w:val="00CC5704"/>
    <w:rsid w:val="00CC5CF5"/>
    <w:rsid w:val="00CC755E"/>
    <w:rsid w:val="00CC77D5"/>
    <w:rsid w:val="00CD5062"/>
    <w:rsid w:val="00CE000B"/>
    <w:rsid w:val="00CE1025"/>
    <w:rsid w:val="00CE5148"/>
    <w:rsid w:val="00CE56B3"/>
    <w:rsid w:val="00CE6D9B"/>
    <w:rsid w:val="00CF30AC"/>
    <w:rsid w:val="00CF3181"/>
    <w:rsid w:val="00CF4FFE"/>
    <w:rsid w:val="00CF7CC3"/>
    <w:rsid w:val="00D015A8"/>
    <w:rsid w:val="00D01710"/>
    <w:rsid w:val="00D05186"/>
    <w:rsid w:val="00D06EF3"/>
    <w:rsid w:val="00D10748"/>
    <w:rsid w:val="00D10FE1"/>
    <w:rsid w:val="00D11CB8"/>
    <w:rsid w:val="00D12824"/>
    <w:rsid w:val="00D1416E"/>
    <w:rsid w:val="00D17D7A"/>
    <w:rsid w:val="00D2287B"/>
    <w:rsid w:val="00D22E1B"/>
    <w:rsid w:val="00D239BD"/>
    <w:rsid w:val="00D25AEA"/>
    <w:rsid w:val="00D27E33"/>
    <w:rsid w:val="00D30A04"/>
    <w:rsid w:val="00D3393A"/>
    <w:rsid w:val="00D37038"/>
    <w:rsid w:val="00D404C3"/>
    <w:rsid w:val="00D44521"/>
    <w:rsid w:val="00D46CE1"/>
    <w:rsid w:val="00D47E3D"/>
    <w:rsid w:val="00D66298"/>
    <w:rsid w:val="00D6677E"/>
    <w:rsid w:val="00D67033"/>
    <w:rsid w:val="00D67790"/>
    <w:rsid w:val="00D723EA"/>
    <w:rsid w:val="00D72F6D"/>
    <w:rsid w:val="00D74B79"/>
    <w:rsid w:val="00D74E00"/>
    <w:rsid w:val="00D76640"/>
    <w:rsid w:val="00D80CF5"/>
    <w:rsid w:val="00D84D23"/>
    <w:rsid w:val="00D90034"/>
    <w:rsid w:val="00D926A8"/>
    <w:rsid w:val="00D9499C"/>
    <w:rsid w:val="00DA0F8E"/>
    <w:rsid w:val="00DA65B6"/>
    <w:rsid w:val="00DA787D"/>
    <w:rsid w:val="00DB1978"/>
    <w:rsid w:val="00DB29B4"/>
    <w:rsid w:val="00DB616B"/>
    <w:rsid w:val="00DC060A"/>
    <w:rsid w:val="00DC41A6"/>
    <w:rsid w:val="00DC5C2E"/>
    <w:rsid w:val="00DD2047"/>
    <w:rsid w:val="00DD34C4"/>
    <w:rsid w:val="00DD3F61"/>
    <w:rsid w:val="00DD4231"/>
    <w:rsid w:val="00DD5A7B"/>
    <w:rsid w:val="00DE0142"/>
    <w:rsid w:val="00DE1838"/>
    <w:rsid w:val="00DE1929"/>
    <w:rsid w:val="00DE3AC2"/>
    <w:rsid w:val="00DF003F"/>
    <w:rsid w:val="00DF69F2"/>
    <w:rsid w:val="00DF774E"/>
    <w:rsid w:val="00E00612"/>
    <w:rsid w:val="00E0142D"/>
    <w:rsid w:val="00E02354"/>
    <w:rsid w:val="00E02BAE"/>
    <w:rsid w:val="00E05DBA"/>
    <w:rsid w:val="00E10F0B"/>
    <w:rsid w:val="00E1225F"/>
    <w:rsid w:val="00E13A0C"/>
    <w:rsid w:val="00E27428"/>
    <w:rsid w:val="00E311F6"/>
    <w:rsid w:val="00E40673"/>
    <w:rsid w:val="00E41FA5"/>
    <w:rsid w:val="00E45D13"/>
    <w:rsid w:val="00E47BD8"/>
    <w:rsid w:val="00E50942"/>
    <w:rsid w:val="00E52132"/>
    <w:rsid w:val="00E55C5D"/>
    <w:rsid w:val="00E62D31"/>
    <w:rsid w:val="00E6624A"/>
    <w:rsid w:val="00E66C63"/>
    <w:rsid w:val="00E6780F"/>
    <w:rsid w:val="00E67D08"/>
    <w:rsid w:val="00E715E9"/>
    <w:rsid w:val="00E72223"/>
    <w:rsid w:val="00E74252"/>
    <w:rsid w:val="00E7610F"/>
    <w:rsid w:val="00E770CC"/>
    <w:rsid w:val="00E81FB1"/>
    <w:rsid w:val="00E84476"/>
    <w:rsid w:val="00E84AC0"/>
    <w:rsid w:val="00E859BD"/>
    <w:rsid w:val="00E87DD4"/>
    <w:rsid w:val="00E9277F"/>
    <w:rsid w:val="00E94428"/>
    <w:rsid w:val="00EA3EEF"/>
    <w:rsid w:val="00EA452D"/>
    <w:rsid w:val="00EA4970"/>
    <w:rsid w:val="00EA5564"/>
    <w:rsid w:val="00EA5643"/>
    <w:rsid w:val="00EA7A04"/>
    <w:rsid w:val="00EB0F02"/>
    <w:rsid w:val="00EB14C3"/>
    <w:rsid w:val="00EC04F5"/>
    <w:rsid w:val="00EC18B7"/>
    <w:rsid w:val="00EC6755"/>
    <w:rsid w:val="00ED14A3"/>
    <w:rsid w:val="00ED657D"/>
    <w:rsid w:val="00EE0DF1"/>
    <w:rsid w:val="00EE1D51"/>
    <w:rsid w:val="00EE233B"/>
    <w:rsid w:val="00EE2B64"/>
    <w:rsid w:val="00EE47AF"/>
    <w:rsid w:val="00EE741B"/>
    <w:rsid w:val="00EF1C27"/>
    <w:rsid w:val="00EF7E1C"/>
    <w:rsid w:val="00F02147"/>
    <w:rsid w:val="00F03A10"/>
    <w:rsid w:val="00F103A8"/>
    <w:rsid w:val="00F138CD"/>
    <w:rsid w:val="00F15017"/>
    <w:rsid w:val="00F21AB5"/>
    <w:rsid w:val="00F243B3"/>
    <w:rsid w:val="00F27D06"/>
    <w:rsid w:val="00F32388"/>
    <w:rsid w:val="00F35C3D"/>
    <w:rsid w:val="00F401EE"/>
    <w:rsid w:val="00F4077D"/>
    <w:rsid w:val="00F50770"/>
    <w:rsid w:val="00F60619"/>
    <w:rsid w:val="00F61560"/>
    <w:rsid w:val="00F62737"/>
    <w:rsid w:val="00F62FE5"/>
    <w:rsid w:val="00F64835"/>
    <w:rsid w:val="00F65C93"/>
    <w:rsid w:val="00F669E4"/>
    <w:rsid w:val="00F66B29"/>
    <w:rsid w:val="00F70180"/>
    <w:rsid w:val="00F73987"/>
    <w:rsid w:val="00F74291"/>
    <w:rsid w:val="00F74E28"/>
    <w:rsid w:val="00F825CA"/>
    <w:rsid w:val="00F828DB"/>
    <w:rsid w:val="00F846EE"/>
    <w:rsid w:val="00F87600"/>
    <w:rsid w:val="00F87887"/>
    <w:rsid w:val="00F87B21"/>
    <w:rsid w:val="00F93179"/>
    <w:rsid w:val="00F9427A"/>
    <w:rsid w:val="00FA05FA"/>
    <w:rsid w:val="00FA4597"/>
    <w:rsid w:val="00FA6450"/>
    <w:rsid w:val="00FA79CE"/>
    <w:rsid w:val="00FB1546"/>
    <w:rsid w:val="00FB2F04"/>
    <w:rsid w:val="00FB6148"/>
    <w:rsid w:val="00FC3200"/>
    <w:rsid w:val="00FC3E3B"/>
    <w:rsid w:val="00FC4EE1"/>
    <w:rsid w:val="00FC7868"/>
    <w:rsid w:val="00FD0D7D"/>
    <w:rsid w:val="00FD1E67"/>
    <w:rsid w:val="00FE2DD9"/>
    <w:rsid w:val="00FE4C73"/>
    <w:rsid w:val="00FE7A8F"/>
    <w:rsid w:val="00FF03E0"/>
    <w:rsid w:val="00FF1E62"/>
    <w:rsid w:val="00FF2F2A"/>
    <w:rsid w:val="00FF5090"/>
    <w:rsid w:val="00FF6FB3"/>
    <w:rsid w:val="00FF75BD"/>
    <w:rsid w:val="00FF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9748B"/>
  <w15:docId w15:val="{474053AE-D5C2-0447-A49D-E800E981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2872"/>
    <w:pPr>
      <w:spacing w:line="276" w:lineRule="auto"/>
      <w:jc w:val="both"/>
    </w:pPr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2872"/>
    <w:pPr>
      <w:keepNext/>
      <w:keepLines/>
      <w:numPr>
        <w:numId w:val="174"/>
      </w:numPr>
      <w:spacing w:before="120" w:after="120"/>
      <w:ind w:left="714" w:hanging="357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21">
    <w:name w:val="Zaimportowany styl 21"/>
    <w:pPr>
      <w:numPr>
        <w:numId w:val="4"/>
      </w:numPr>
    </w:pPr>
  </w:style>
  <w:style w:type="numbering" w:customStyle="1" w:styleId="Zaimportowanystyl22">
    <w:name w:val="Zaimportowany styl 22"/>
    <w:pPr>
      <w:numPr>
        <w:numId w:val="6"/>
      </w:numPr>
    </w:pPr>
  </w:style>
  <w:style w:type="numbering" w:customStyle="1" w:styleId="Zaimportowanystyl3">
    <w:name w:val="Zaimportowany styl 3"/>
    <w:pPr>
      <w:numPr>
        <w:numId w:val="8"/>
      </w:numPr>
    </w:pPr>
  </w:style>
  <w:style w:type="numbering" w:customStyle="1" w:styleId="Zaimportowanystyl4">
    <w:name w:val="Zaimportowany styl 4"/>
    <w:pPr>
      <w:numPr>
        <w:numId w:val="9"/>
      </w:numPr>
    </w:pPr>
  </w:style>
  <w:style w:type="numbering" w:customStyle="1" w:styleId="Zaimportowanystyl5">
    <w:name w:val="Zaimportowany styl 5"/>
    <w:pPr>
      <w:numPr>
        <w:numId w:val="11"/>
      </w:numPr>
    </w:pPr>
  </w:style>
  <w:style w:type="numbering" w:customStyle="1" w:styleId="Zaimportowanystyl6">
    <w:name w:val="Zaimportowany styl 6"/>
    <w:pPr>
      <w:numPr>
        <w:numId w:val="12"/>
      </w:numPr>
    </w:pPr>
  </w:style>
  <w:style w:type="numbering" w:customStyle="1" w:styleId="Zaimportowanystyl19">
    <w:name w:val="Zaimportowany styl 19"/>
    <w:pPr>
      <w:numPr>
        <w:numId w:val="13"/>
      </w:numPr>
    </w:pPr>
  </w:style>
  <w:style w:type="numbering" w:customStyle="1" w:styleId="Zaimportowanystyl7">
    <w:name w:val="Zaimportowany styl 7"/>
    <w:pPr>
      <w:numPr>
        <w:numId w:val="14"/>
      </w:numPr>
    </w:pPr>
  </w:style>
  <w:style w:type="numbering" w:customStyle="1" w:styleId="Zaimportowanystyl8">
    <w:name w:val="Zaimportowany styl 8"/>
    <w:pPr>
      <w:numPr>
        <w:numId w:val="15"/>
      </w:numPr>
    </w:pPr>
  </w:style>
  <w:style w:type="numbering" w:customStyle="1" w:styleId="Zaimportowanystyl9">
    <w:name w:val="Zaimportowany styl 9"/>
    <w:pPr>
      <w:numPr>
        <w:numId w:val="16"/>
      </w:numPr>
    </w:pPr>
  </w:style>
  <w:style w:type="numbering" w:customStyle="1" w:styleId="Zaimportowanystyl18">
    <w:name w:val="Zaimportowany styl 18"/>
    <w:pPr>
      <w:numPr>
        <w:numId w:val="17"/>
      </w:numPr>
    </w:pPr>
  </w:style>
  <w:style w:type="numbering" w:customStyle="1" w:styleId="Zaimportowanystyl10">
    <w:name w:val="Zaimportowany styl 10"/>
    <w:pPr>
      <w:numPr>
        <w:numId w:val="18"/>
      </w:numPr>
    </w:pPr>
  </w:style>
  <w:style w:type="numbering" w:customStyle="1" w:styleId="Zaimportowanystyl26">
    <w:name w:val="Zaimportowany styl 26"/>
    <w:pPr>
      <w:numPr>
        <w:numId w:val="19"/>
      </w:numPr>
    </w:pPr>
  </w:style>
  <w:style w:type="numbering" w:customStyle="1" w:styleId="Zaimportowanystyl11">
    <w:name w:val="Zaimportowany styl 11"/>
    <w:pPr>
      <w:numPr>
        <w:numId w:val="20"/>
      </w:numPr>
    </w:pPr>
  </w:style>
  <w:style w:type="numbering" w:customStyle="1" w:styleId="Zaimportowanystyl12">
    <w:name w:val="Zaimportowany styl 12"/>
    <w:pPr>
      <w:numPr>
        <w:numId w:val="21"/>
      </w:numPr>
    </w:pPr>
  </w:style>
  <w:style w:type="numbering" w:customStyle="1" w:styleId="Zaimportowanystyl23">
    <w:name w:val="Zaimportowany styl 23"/>
    <w:pPr>
      <w:numPr>
        <w:numId w:val="22"/>
      </w:numPr>
    </w:pPr>
  </w:style>
  <w:style w:type="numbering" w:customStyle="1" w:styleId="Zaimportowanystyl13">
    <w:name w:val="Zaimportowany styl 13"/>
    <w:pPr>
      <w:numPr>
        <w:numId w:val="24"/>
      </w:numPr>
    </w:pPr>
  </w:style>
  <w:style w:type="numbering" w:customStyle="1" w:styleId="Zaimportowanystyl33">
    <w:name w:val="Zaimportowany styl 33"/>
    <w:pPr>
      <w:numPr>
        <w:numId w:val="26"/>
      </w:numPr>
    </w:pPr>
  </w:style>
  <w:style w:type="numbering" w:customStyle="1" w:styleId="Zaimportowanystyl14">
    <w:name w:val="Zaimportowany styl 14"/>
    <w:pPr>
      <w:numPr>
        <w:numId w:val="28"/>
      </w:numPr>
    </w:pPr>
  </w:style>
  <w:style w:type="numbering" w:customStyle="1" w:styleId="Zaimportowanystyl15">
    <w:name w:val="Zaimportowany styl 15"/>
    <w:pPr>
      <w:numPr>
        <w:numId w:val="29"/>
      </w:numPr>
    </w:pPr>
  </w:style>
  <w:style w:type="numbering" w:customStyle="1" w:styleId="Zaimportowanystyl29">
    <w:name w:val="Zaimportowany styl 29"/>
    <w:pPr>
      <w:numPr>
        <w:numId w:val="30"/>
      </w:numPr>
    </w:pPr>
  </w:style>
  <w:style w:type="numbering" w:customStyle="1" w:styleId="Zaimportowanystyl16">
    <w:name w:val="Zaimportowany styl 16"/>
    <w:pPr>
      <w:numPr>
        <w:numId w:val="32"/>
      </w:numPr>
    </w:pPr>
  </w:style>
  <w:style w:type="numbering" w:customStyle="1" w:styleId="Zaimportowanystyl17">
    <w:name w:val="Zaimportowany styl 17"/>
    <w:pPr>
      <w:numPr>
        <w:numId w:val="33"/>
      </w:numPr>
    </w:pPr>
  </w:style>
  <w:style w:type="numbering" w:customStyle="1" w:styleId="Zaimportowanystyl30">
    <w:name w:val="Zaimportowany styl 30"/>
    <w:pPr>
      <w:numPr>
        <w:numId w:val="34"/>
      </w:numPr>
    </w:pPr>
  </w:style>
  <w:style w:type="numbering" w:customStyle="1" w:styleId="Zaimportowanystyl42">
    <w:name w:val="Zaimportowany styl 42"/>
    <w:pPr>
      <w:numPr>
        <w:numId w:val="35"/>
      </w:numPr>
    </w:pPr>
  </w:style>
  <w:style w:type="numbering" w:customStyle="1" w:styleId="Zaimportowanystyl180">
    <w:name w:val="Zaimportowany styl 18.0"/>
    <w:pPr>
      <w:numPr>
        <w:numId w:val="37"/>
      </w:numPr>
    </w:pPr>
  </w:style>
  <w:style w:type="numbering" w:customStyle="1" w:styleId="Zaimportowanystyl190">
    <w:name w:val="Zaimportowany styl 19.0"/>
    <w:pPr>
      <w:numPr>
        <w:numId w:val="38"/>
      </w:numPr>
    </w:pPr>
  </w:style>
  <w:style w:type="numbering" w:customStyle="1" w:styleId="Zaimportowanystyl37">
    <w:name w:val="Zaimportowany styl 37"/>
    <w:pPr>
      <w:numPr>
        <w:numId w:val="40"/>
      </w:numPr>
    </w:pPr>
  </w:style>
  <w:style w:type="numbering" w:customStyle="1" w:styleId="Zaimportowanystyl20">
    <w:name w:val="Zaimportowany styl 20"/>
    <w:pPr>
      <w:numPr>
        <w:numId w:val="41"/>
      </w:numPr>
    </w:pPr>
  </w:style>
  <w:style w:type="numbering" w:customStyle="1" w:styleId="Zaimportowanystyl210">
    <w:name w:val="Zaimportowany styl 21.0"/>
    <w:pPr>
      <w:numPr>
        <w:numId w:val="42"/>
      </w:numPr>
    </w:pPr>
  </w:style>
  <w:style w:type="numbering" w:customStyle="1" w:styleId="Zaimportowanystyl220">
    <w:name w:val="Zaimportowany styl 22.0"/>
    <w:pPr>
      <w:numPr>
        <w:numId w:val="43"/>
      </w:numPr>
    </w:pPr>
  </w:style>
  <w:style w:type="numbering" w:customStyle="1" w:styleId="Zaimportowanystyl230">
    <w:name w:val="Zaimportowany styl 23.0"/>
    <w:pPr>
      <w:numPr>
        <w:numId w:val="44"/>
      </w:numPr>
    </w:pPr>
  </w:style>
  <w:style w:type="numbering" w:customStyle="1" w:styleId="Zaimportowanystyl24">
    <w:name w:val="Zaimportowany styl 24"/>
    <w:pPr>
      <w:numPr>
        <w:numId w:val="45"/>
      </w:numPr>
    </w:pPr>
  </w:style>
  <w:style w:type="numbering" w:customStyle="1" w:styleId="Zaimportowanystyl25">
    <w:name w:val="Zaimportowany styl 25"/>
    <w:pPr>
      <w:numPr>
        <w:numId w:val="46"/>
      </w:numPr>
    </w:pPr>
  </w:style>
  <w:style w:type="numbering" w:customStyle="1" w:styleId="Zaimportowanystyl260">
    <w:name w:val="Zaimportowany styl 26.0"/>
    <w:pPr>
      <w:numPr>
        <w:numId w:val="47"/>
      </w:numPr>
    </w:pPr>
  </w:style>
  <w:style w:type="numbering" w:customStyle="1" w:styleId="Zaimportowanystyl46">
    <w:name w:val="Zaimportowany styl 46"/>
    <w:pPr>
      <w:numPr>
        <w:numId w:val="48"/>
      </w:numPr>
    </w:pPr>
  </w:style>
  <w:style w:type="numbering" w:customStyle="1" w:styleId="Zaimportowanystyl27">
    <w:name w:val="Zaimportowany styl 27"/>
    <w:pPr>
      <w:numPr>
        <w:numId w:val="49"/>
      </w:numPr>
    </w:pPr>
  </w:style>
  <w:style w:type="numbering" w:customStyle="1" w:styleId="Zaimportowanystyl28">
    <w:name w:val="Zaimportowany styl 28"/>
    <w:pPr>
      <w:numPr>
        <w:numId w:val="51"/>
      </w:numPr>
    </w:pPr>
  </w:style>
  <w:style w:type="numbering" w:customStyle="1" w:styleId="Zaimportowanystyl201">
    <w:name w:val="Zaimportowany styl 2.0"/>
    <w:pPr>
      <w:numPr>
        <w:numId w:val="53"/>
      </w:numPr>
    </w:pPr>
  </w:style>
  <w:style w:type="numbering" w:customStyle="1" w:styleId="Zaimportowanystyl290">
    <w:name w:val="Zaimportowany styl 29.0"/>
    <w:pPr>
      <w:numPr>
        <w:numId w:val="54"/>
      </w:numPr>
    </w:pPr>
  </w:style>
  <w:style w:type="numbering" w:customStyle="1" w:styleId="Zaimportowanystyl300">
    <w:name w:val="Zaimportowany styl 30.0"/>
    <w:pPr>
      <w:numPr>
        <w:numId w:val="56"/>
      </w:numPr>
    </w:pPr>
  </w:style>
  <w:style w:type="numbering" w:customStyle="1" w:styleId="Zaimportowanystyl301">
    <w:name w:val="Zaimportowany styl 3.0"/>
    <w:pPr>
      <w:numPr>
        <w:numId w:val="58"/>
      </w:numPr>
    </w:pPr>
  </w:style>
  <w:style w:type="numbering" w:customStyle="1" w:styleId="Zaimportowanystyl31">
    <w:name w:val="Zaimportowany styl 31"/>
    <w:pPr>
      <w:numPr>
        <w:numId w:val="60"/>
      </w:numPr>
    </w:pPr>
  </w:style>
  <w:style w:type="numbering" w:customStyle="1" w:styleId="Zaimportowanystyl32">
    <w:name w:val="Zaimportowany styl 32"/>
    <w:pPr>
      <w:numPr>
        <w:numId w:val="62"/>
      </w:numPr>
    </w:pPr>
  </w:style>
  <w:style w:type="numbering" w:customStyle="1" w:styleId="Zaimportowanystyl330">
    <w:name w:val="Zaimportowany styl 33.0"/>
    <w:pPr>
      <w:numPr>
        <w:numId w:val="64"/>
      </w:numPr>
    </w:pPr>
  </w:style>
  <w:style w:type="numbering" w:customStyle="1" w:styleId="Zaimportowanystyl110">
    <w:name w:val="Zaimportowany styl 11.0"/>
    <w:pPr>
      <w:numPr>
        <w:numId w:val="65"/>
      </w:numPr>
    </w:pPr>
  </w:style>
  <w:style w:type="numbering" w:customStyle="1" w:styleId="Zaimportowanystyl34">
    <w:name w:val="Zaimportowany styl 34"/>
    <w:pPr>
      <w:numPr>
        <w:numId w:val="67"/>
      </w:numPr>
    </w:pPr>
  </w:style>
  <w:style w:type="numbering" w:customStyle="1" w:styleId="Zaimportowanystyl900">
    <w:name w:val="Zaimportowany styl 9.0"/>
    <w:pPr>
      <w:numPr>
        <w:numId w:val="69"/>
      </w:numPr>
    </w:pPr>
  </w:style>
  <w:style w:type="numbering" w:customStyle="1" w:styleId="Zaimportowanystyl35">
    <w:name w:val="Zaimportowany styl 35"/>
    <w:pPr>
      <w:numPr>
        <w:numId w:val="71"/>
      </w:numPr>
    </w:pPr>
  </w:style>
  <w:style w:type="numbering" w:customStyle="1" w:styleId="Zaimportowanystyl100">
    <w:name w:val="Zaimportowany styl 10.0"/>
    <w:pPr>
      <w:numPr>
        <w:numId w:val="73"/>
      </w:numPr>
    </w:pPr>
  </w:style>
  <w:style w:type="numbering" w:customStyle="1" w:styleId="Zaimportowanystyl140">
    <w:name w:val="Zaimportowany styl 14.0"/>
    <w:pPr>
      <w:numPr>
        <w:numId w:val="75"/>
      </w:numPr>
    </w:pPr>
  </w:style>
  <w:style w:type="numbering" w:customStyle="1" w:styleId="Zaimportowanystyl36">
    <w:name w:val="Zaimportowany styl 36"/>
    <w:pPr>
      <w:numPr>
        <w:numId w:val="77"/>
      </w:numPr>
    </w:pPr>
  </w:style>
  <w:style w:type="numbering" w:customStyle="1" w:styleId="Zaimportowanystyl150">
    <w:name w:val="Zaimportowany styl 15.0"/>
    <w:pPr>
      <w:numPr>
        <w:numId w:val="79"/>
      </w:numPr>
    </w:pPr>
  </w:style>
  <w:style w:type="numbering" w:customStyle="1" w:styleId="Zaimportowanystyl130">
    <w:name w:val="Zaimportowany styl 13.0"/>
    <w:pPr>
      <w:numPr>
        <w:numId w:val="81"/>
      </w:numPr>
    </w:pPr>
  </w:style>
  <w:style w:type="numbering" w:customStyle="1" w:styleId="Zaimportowanystyl370">
    <w:name w:val="Zaimportowany styl 37.0"/>
    <w:pPr>
      <w:numPr>
        <w:numId w:val="82"/>
      </w:numPr>
    </w:pPr>
  </w:style>
  <w:style w:type="numbering" w:customStyle="1" w:styleId="Zaimportowanystyl38">
    <w:name w:val="Zaimportowany styl 38"/>
    <w:pPr>
      <w:numPr>
        <w:numId w:val="83"/>
      </w:numPr>
    </w:pPr>
  </w:style>
  <w:style w:type="numbering" w:customStyle="1" w:styleId="Zaimportowanystyl39">
    <w:name w:val="Zaimportowany styl 39"/>
    <w:pPr>
      <w:numPr>
        <w:numId w:val="84"/>
      </w:numPr>
    </w:pPr>
  </w:style>
  <w:style w:type="numbering" w:customStyle="1" w:styleId="Zaimportowanystyl401">
    <w:name w:val="Zaimportowany styl 40"/>
    <w:pPr>
      <w:numPr>
        <w:numId w:val="85"/>
      </w:numPr>
    </w:pPr>
  </w:style>
  <w:style w:type="numbering" w:customStyle="1" w:styleId="Zaimportowanystyl400">
    <w:name w:val="Zaimportowany styl 40.0"/>
    <w:pPr>
      <w:numPr>
        <w:numId w:val="86"/>
      </w:numPr>
    </w:pPr>
  </w:style>
  <w:style w:type="numbering" w:customStyle="1" w:styleId="Zaimportowanystyl41">
    <w:name w:val="Zaimportowany styl 41"/>
    <w:pPr>
      <w:numPr>
        <w:numId w:val="87"/>
      </w:numPr>
    </w:pPr>
  </w:style>
  <w:style w:type="numbering" w:customStyle="1" w:styleId="Zaimportowanystyl410">
    <w:name w:val="Zaimportowany styl 41.0"/>
    <w:pPr>
      <w:numPr>
        <w:numId w:val="88"/>
      </w:numPr>
    </w:pPr>
  </w:style>
  <w:style w:type="numbering" w:customStyle="1" w:styleId="Zaimportowanystyl340">
    <w:name w:val="Zaimportowany styl 34.0"/>
    <w:pPr>
      <w:numPr>
        <w:numId w:val="89"/>
      </w:numPr>
    </w:pPr>
  </w:style>
  <w:style w:type="numbering" w:customStyle="1" w:styleId="Zaimportowanystyl420">
    <w:name w:val="Zaimportowany styl 42.0"/>
    <w:pPr>
      <w:numPr>
        <w:numId w:val="90"/>
      </w:numPr>
    </w:pPr>
  </w:style>
  <w:style w:type="numbering" w:customStyle="1" w:styleId="Zaimportowanystyl43">
    <w:name w:val="Zaimportowany styl 43"/>
    <w:pPr>
      <w:numPr>
        <w:numId w:val="91"/>
      </w:numPr>
    </w:pPr>
  </w:style>
  <w:style w:type="numbering" w:customStyle="1" w:styleId="Zaimportowanystyl44">
    <w:name w:val="Zaimportowany styl 44"/>
    <w:pPr>
      <w:numPr>
        <w:numId w:val="92"/>
      </w:numPr>
    </w:pPr>
  </w:style>
  <w:style w:type="numbering" w:customStyle="1" w:styleId="Zaimportowanystyl45">
    <w:name w:val="Zaimportowany styl 45"/>
    <w:pPr>
      <w:numPr>
        <w:numId w:val="93"/>
      </w:numPr>
    </w:pPr>
  </w:style>
  <w:style w:type="numbering" w:customStyle="1" w:styleId="Zaimportowanystyl460">
    <w:name w:val="Zaimportowany styl 46.0"/>
    <w:pPr>
      <w:numPr>
        <w:numId w:val="94"/>
      </w:numPr>
    </w:pPr>
  </w:style>
  <w:style w:type="numbering" w:customStyle="1" w:styleId="Zaimportowanystyl47">
    <w:name w:val="Zaimportowany styl 47"/>
    <w:pPr>
      <w:numPr>
        <w:numId w:val="95"/>
      </w:numPr>
    </w:pPr>
  </w:style>
  <w:style w:type="numbering" w:customStyle="1" w:styleId="Zaimportowanystyl48">
    <w:name w:val="Zaimportowany styl 48"/>
    <w:pPr>
      <w:numPr>
        <w:numId w:val="96"/>
      </w:numPr>
    </w:pPr>
  </w:style>
  <w:style w:type="numbering" w:customStyle="1" w:styleId="Zaimportowanystyl49">
    <w:name w:val="Zaimportowany styl 49"/>
    <w:pPr>
      <w:numPr>
        <w:numId w:val="97"/>
      </w:numPr>
    </w:pPr>
  </w:style>
  <w:style w:type="numbering" w:customStyle="1" w:styleId="Zaimportowanystyl501">
    <w:name w:val="Zaimportowany styl 50"/>
    <w:pPr>
      <w:numPr>
        <w:numId w:val="98"/>
      </w:numPr>
    </w:pPr>
  </w:style>
  <w:style w:type="numbering" w:customStyle="1" w:styleId="Zaimportowanystyl240">
    <w:name w:val="Zaimportowany styl 24.0"/>
    <w:pPr>
      <w:numPr>
        <w:numId w:val="99"/>
      </w:numPr>
    </w:pPr>
  </w:style>
  <w:style w:type="numbering" w:customStyle="1" w:styleId="Zaimportowanystyl250">
    <w:name w:val="Zaimportowany styl 25.0"/>
    <w:pPr>
      <w:numPr>
        <w:numId w:val="100"/>
      </w:numPr>
    </w:pPr>
  </w:style>
  <w:style w:type="numbering" w:customStyle="1" w:styleId="Zaimportowanystyl200">
    <w:name w:val="Zaimportowany styl 20.0"/>
    <w:pPr>
      <w:numPr>
        <w:numId w:val="101"/>
      </w:numPr>
    </w:pPr>
  </w:style>
  <w:style w:type="numbering" w:customStyle="1" w:styleId="Zaimportowanystyl51">
    <w:name w:val="Zaimportowany styl 51"/>
    <w:pPr>
      <w:numPr>
        <w:numId w:val="102"/>
      </w:numPr>
    </w:pPr>
  </w:style>
  <w:style w:type="numbering" w:customStyle="1" w:styleId="Zaimportowanystyl52">
    <w:name w:val="Zaimportowany styl 52"/>
    <w:pPr>
      <w:numPr>
        <w:numId w:val="103"/>
      </w:numPr>
    </w:pPr>
  </w:style>
  <w:style w:type="numbering" w:customStyle="1" w:styleId="Zaimportowanystyl53">
    <w:name w:val="Zaimportowany styl 53"/>
    <w:pPr>
      <w:numPr>
        <w:numId w:val="104"/>
      </w:numPr>
    </w:pPr>
  </w:style>
  <w:style w:type="numbering" w:customStyle="1" w:styleId="Zaimportowanystyl54">
    <w:name w:val="Zaimportowany styl 54"/>
    <w:pPr>
      <w:numPr>
        <w:numId w:val="105"/>
      </w:numPr>
    </w:pPr>
  </w:style>
  <w:style w:type="numbering" w:customStyle="1" w:styleId="Zaimportowanystyl55">
    <w:name w:val="Zaimportowany styl 55"/>
    <w:pPr>
      <w:numPr>
        <w:numId w:val="106"/>
      </w:numPr>
    </w:pPr>
  </w:style>
  <w:style w:type="numbering" w:customStyle="1" w:styleId="Zaimportowanystyl56">
    <w:name w:val="Zaimportowany styl 56"/>
    <w:pPr>
      <w:numPr>
        <w:numId w:val="107"/>
      </w:numPr>
    </w:pPr>
  </w:style>
  <w:style w:type="numbering" w:customStyle="1" w:styleId="Zaimportowanystyl57">
    <w:name w:val="Zaimportowany styl 57"/>
    <w:pPr>
      <w:numPr>
        <w:numId w:val="108"/>
      </w:numPr>
    </w:pPr>
  </w:style>
  <w:style w:type="numbering" w:customStyle="1" w:styleId="Zaimportowanystyl170">
    <w:name w:val="Zaimportowany styl 17.0"/>
    <w:pPr>
      <w:numPr>
        <w:numId w:val="109"/>
      </w:numPr>
    </w:pPr>
  </w:style>
  <w:style w:type="numbering" w:customStyle="1" w:styleId="Zaimportowanystyl160">
    <w:name w:val="Zaimportowany styl 16.0"/>
    <w:pPr>
      <w:numPr>
        <w:numId w:val="110"/>
      </w:numPr>
    </w:pPr>
  </w:style>
  <w:style w:type="numbering" w:customStyle="1" w:styleId="Zaimportowanystyl58">
    <w:name w:val="Zaimportowany styl 58"/>
    <w:pPr>
      <w:numPr>
        <w:numId w:val="111"/>
      </w:numPr>
    </w:pPr>
  </w:style>
  <w:style w:type="numbering" w:customStyle="1" w:styleId="Zaimportowanystyl59">
    <w:name w:val="Zaimportowany styl 59"/>
    <w:pPr>
      <w:numPr>
        <w:numId w:val="112"/>
      </w:numPr>
    </w:pPr>
  </w:style>
  <w:style w:type="numbering" w:customStyle="1" w:styleId="Zaimportowanystyl600">
    <w:name w:val="Zaimportowany styl 60"/>
    <w:pPr>
      <w:numPr>
        <w:numId w:val="113"/>
      </w:numPr>
    </w:pPr>
  </w:style>
  <w:style w:type="numbering" w:customStyle="1" w:styleId="Zaimportowanystyl120">
    <w:name w:val="Zaimportowany styl 12.0"/>
    <w:pPr>
      <w:numPr>
        <w:numId w:val="114"/>
      </w:numPr>
    </w:pPr>
  </w:style>
  <w:style w:type="numbering" w:customStyle="1" w:styleId="Zaimportowanystyl61">
    <w:name w:val="Zaimportowany styl 61"/>
    <w:pPr>
      <w:numPr>
        <w:numId w:val="115"/>
      </w:numPr>
    </w:pPr>
  </w:style>
  <w:style w:type="numbering" w:customStyle="1" w:styleId="Zaimportowanystyl40">
    <w:name w:val="Zaimportowany styl 4.0"/>
    <w:pPr>
      <w:numPr>
        <w:numId w:val="116"/>
      </w:numPr>
    </w:pPr>
  </w:style>
  <w:style w:type="numbering" w:customStyle="1" w:styleId="Zaimportowanystyl70">
    <w:name w:val="Zaimportowany styl 7.0"/>
    <w:pPr>
      <w:numPr>
        <w:numId w:val="117"/>
      </w:numPr>
    </w:pPr>
  </w:style>
  <w:style w:type="numbering" w:customStyle="1" w:styleId="Zaimportowanystyl62">
    <w:name w:val="Zaimportowany styl 62"/>
    <w:pPr>
      <w:numPr>
        <w:numId w:val="119"/>
      </w:numPr>
    </w:pPr>
  </w:style>
  <w:style w:type="numbering" w:customStyle="1" w:styleId="Zaimportowanystyl63">
    <w:name w:val="Zaimportowany styl 63"/>
    <w:pPr>
      <w:numPr>
        <w:numId w:val="120"/>
      </w:numPr>
    </w:pPr>
  </w:style>
  <w:style w:type="numbering" w:customStyle="1" w:styleId="Zaimportowanystyl64">
    <w:name w:val="Zaimportowany styl 64"/>
    <w:pPr>
      <w:numPr>
        <w:numId w:val="121"/>
      </w:numPr>
    </w:pPr>
  </w:style>
  <w:style w:type="numbering" w:customStyle="1" w:styleId="Zaimportowanystyl65">
    <w:name w:val="Zaimportowany styl 65"/>
    <w:pPr>
      <w:numPr>
        <w:numId w:val="122"/>
      </w:numPr>
    </w:pPr>
  </w:style>
  <w:style w:type="numbering" w:customStyle="1" w:styleId="Zaimportowanystyl470">
    <w:name w:val="Zaimportowany styl 47.0"/>
    <w:pPr>
      <w:numPr>
        <w:numId w:val="123"/>
      </w:numPr>
    </w:pPr>
  </w:style>
  <w:style w:type="numbering" w:customStyle="1" w:styleId="Zaimportowanystyl66">
    <w:name w:val="Zaimportowany styl 66"/>
    <w:pPr>
      <w:numPr>
        <w:numId w:val="124"/>
      </w:numPr>
    </w:pPr>
  </w:style>
  <w:style w:type="numbering" w:customStyle="1" w:styleId="Zaimportowanystyl67">
    <w:name w:val="Zaimportowany styl 67"/>
    <w:pPr>
      <w:numPr>
        <w:numId w:val="125"/>
      </w:numPr>
    </w:pPr>
  </w:style>
  <w:style w:type="numbering" w:customStyle="1" w:styleId="Zaimportowanystyl68">
    <w:name w:val="Zaimportowany styl 68"/>
    <w:pPr>
      <w:numPr>
        <w:numId w:val="126"/>
      </w:numPr>
    </w:pPr>
  </w:style>
  <w:style w:type="numbering" w:customStyle="1" w:styleId="Zaimportowanystyl500">
    <w:name w:val="Zaimportowany styl 50.0"/>
    <w:pPr>
      <w:numPr>
        <w:numId w:val="127"/>
      </w:numPr>
    </w:pPr>
  </w:style>
  <w:style w:type="numbering" w:customStyle="1" w:styleId="Zaimportowanystyl69">
    <w:name w:val="Zaimportowany styl 69"/>
    <w:pPr>
      <w:numPr>
        <w:numId w:val="128"/>
      </w:numPr>
    </w:pPr>
  </w:style>
  <w:style w:type="numbering" w:customStyle="1" w:styleId="Zaimportowanystyl380">
    <w:name w:val="Zaimportowany styl 38.0"/>
    <w:pPr>
      <w:numPr>
        <w:numId w:val="129"/>
      </w:numPr>
    </w:pPr>
  </w:style>
  <w:style w:type="numbering" w:customStyle="1" w:styleId="Zaimportowanystyl700">
    <w:name w:val="Zaimportowany styl 70"/>
    <w:pPr>
      <w:numPr>
        <w:numId w:val="130"/>
      </w:numPr>
    </w:pPr>
  </w:style>
  <w:style w:type="numbering" w:customStyle="1" w:styleId="Zaimportowanystyl71">
    <w:name w:val="Zaimportowany styl 71"/>
    <w:pPr>
      <w:numPr>
        <w:numId w:val="131"/>
      </w:numPr>
    </w:pPr>
  </w:style>
  <w:style w:type="numbering" w:customStyle="1" w:styleId="Zaimportowanystyl72">
    <w:name w:val="Zaimportowany styl 72"/>
    <w:pPr>
      <w:numPr>
        <w:numId w:val="132"/>
      </w:numPr>
    </w:pPr>
  </w:style>
  <w:style w:type="numbering" w:customStyle="1" w:styleId="Zaimportowanystyl430">
    <w:name w:val="Zaimportowany styl 43.0"/>
    <w:pPr>
      <w:numPr>
        <w:numId w:val="133"/>
      </w:numPr>
    </w:pPr>
  </w:style>
  <w:style w:type="numbering" w:customStyle="1" w:styleId="Zaimportowanystyl450">
    <w:name w:val="Zaimportowany styl 45.0"/>
    <w:pPr>
      <w:numPr>
        <w:numId w:val="134"/>
      </w:numPr>
    </w:pPr>
  </w:style>
  <w:style w:type="numbering" w:customStyle="1" w:styleId="Zaimportowanystyl73">
    <w:name w:val="Zaimportowany styl 73"/>
    <w:pPr>
      <w:numPr>
        <w:numId w:val="135"/>
      </w:numPr>
    </w:pPr>
  </w:style>
  <w:style w:type="numbering" w:customStyle="1" w:styleId="Zaimportowanystyl74">
    <w:name w:val="Zaimportowany styl 74"/>
    <w:pPr>
      <w:numPr>
        <w:numId w:val="136"/>
      </w:numPr>
    </w:pPr>
  </w:style>
  <w:style w:type="numbering" w:customStyle="1" w:styleId="Zaimportowanystyl75">
    <w:name w:val="Zaimportowany styl 75"/>
    <w:pPr>
      <w:numPr>
        <w:numId w:val="137"/>
      </w:numPr>
    </w:pPr>
  </w:style>
  <w:style w:type="numbering" w:customStyle="1" w:styleId="Zaimportowanystyl76">
    <w:name w:val="Zaimportowany styl 76"/>
    <w:pPr>
      <w:numPr>
        <w:numId w:val="138"/>
      </w:numPr>
    </w:pPr>
  </w:style>
  <w:style w:type="numbering" w:customStyle="1" w:styleId="Zaimportowanystyl80">
    <w:name w:val="Zaimportowany styl 8.0"/>
    <w:pPr>
      <w:numPr>
        <w:numId w:val="139"/>
      </w:numPr>
    </w:pPr>
  </w:style>
  <w:style w:type="numbering" w:customStyle="1" w:styleId="Zaimportowanystyl50">
    <w:name w:val="Zaimportowany styl 5.0"/>
    <w:pPr>
      <w:numPr>
        <w:numId w:val="140"/>
      </w:numPr>
    </w:pPr>
  </w:style>
  <w:style w:type="numbering" w:customStyle="1" w:styleId="Zaimportowanystyl60">
    <w:name w:val="Zaimportowany styl 6.0"/>
    <w:pPr>
      <w:numPr>
        <w:numId w:val="141"/>
      </w:numPr>
    </w:pPr>
  </w:style>
  <w:style w:type="numbering" w:customStyle="1" w:styleId="Zaimportowanystyl77">
    <w:name w:val="Zaimportowany styl 77"/>
    <w:pPr>
      <w:numPr>
        <w:numId w:val="142"/>
      </w:numPr>
    </w:pPr>
  </w:style>
  <w:style w:type="numbering" w:customStyle="1" w:styleId="Zaimportowanystyl490">
    <w:name w:val="Zaimportowany styl 49.0"/>
    <w:pPr>
      <w:numPr>
        <w:numId w:val="143"/>
      </w:numPr>
    </w:pPr>
  </w:style>
  <w:style w:type="numbering" w:customStyle="1" w:styleId="Zaimportowanystyl480">
    <w:name w:val="Zaimportowany styl 48.0"/>
    <w:pPr>
      <w:numPr>
        <w:numId w:val="144"/>
      </w:numPr>
    </w:pPr>
  </w:style>
  <w:style w:type="numbering" w:customStyle="1" w:styleId="Zaimportowanystyl78">
    <w:name w:val="Zaimportowany styl 78"/>
    <w:pPr>
      <w:numPr>
        <w:numId w:val="145"/>
      </w:numPr>
    </w:pPr>
  </w:style>
  <w:style w:type="numbering" w:customStyle="1" w:styleId="Zaimportowanystyl79">
    <w:name w:val="Zaimportowany styl 79"/>
    <w:pPr>
      <w:numPr>
        <w:numId w:val="146"/>
      </w:numPr>
    </w:pPr>
  </w:style>
  <w:style w:type="numbering" w:customStyle="1" w:styleId="Zaimportowanystyl800">
    <w:name w:val="Zaimportowany styl 80"/>
    <w:pPr>
      <w:numPr>
        <w:numId w:val="147"/>
      </w:numPr>
    </w:pPr>
  </w:style>
  <w:style w:type="numbering" w:customStyle="1" w:styleId="Zaimportowanystyl440">
    <w:name w:val="Zaimportowany styl 44.0"/>
    <w:pPr>
      <w:numPr>
        <w:numId w:val="148"/>
      </w:numPr>
    </w:pPr>
  </w:style>
  <w:style w:type="numbering" w:customStyle="1" w:styleId="Zaimportowanystyl81">
    <w:name w:val="Zaimportowany styl 81"/>
    <w:pPr>
      <w:numPr>
        <w:numId w:val="149"/>
      </w:numPr>
    </w:pPr>
  </w:style>
  <w:style w:type="numbering" w:customStyle="1" w:styleId="Zaimportowanystyl82">
    <w:name w:val="Zaimportowany styl 82"/>
    <w:pPr>
      <w:numPr>
        <w:numId w:val="150"/>
      </w:numPr>
    </w:pPr>
  </w:style>
  <w:style w:type="numbering" w:customStyle="1" w:styleId="Zaimportowanystyl390">
    <w:name w:val="Zaimportowany styl 39.0"/>
    <w:pPr>
      <w:numPr>
        <w:numId w:val="151"/>
      </w:numPr>
    </w:pPr>
  </w:style>
  <w:style w:type="numbering" w:customStyle="1" w:styleId="Zaimportowanystyl83">
    <w:name w:val="Zaimportowany styl 83"/>
    <w:pPr>
      <w:numPr>
        <w:numId w:val="152"/>
      </w:numPr>
    </w:pPr>
  </w:style>
  <w:style w:type="numbering" w:customStyle="1" w:styleId="Zaimportowanystyl84">
    <w:name w:val="Zaimportowany styl 84"/>
    <w:pPr>
      <w:numPr>
        <w:numId w:val="153"/>
      </w:numPr>
    </w:pPr>
  </w:style>
  <w:style w:type="numbering" w:customStyle="1" w:styleId="Zaimportowanystyl85">
    <w:name w:val="Zaimportowany styl 85"/>
    <w:pPr>
      <w:numPr>
        <w:numId w:val="154"/>
      </w:numPr>
    </w:pPr>
  </w:style>
  <w:style w:type="numbering" w:customStyle="1" w:styleId="Zaimportowanystyl350">
    <w:name w:val="Zaimportowany styl 35.0"/>
    <w:pPr>
      <w:numPr>
        <w:numId w:val="155"/>
      </w:numPr>
    </w:pPr>
  </w:style>
  <w:style w:type="numbering" w:customStyle="1" w:styleId="Zaimportowanystyl360">
    <w:name w:val="Zaimportowany styl 36.0"/>
    <w:pPr>
      <w:numPr>
        <w:numId w:val="156"/>
      </w:numPr>
    </w:pPr>
  </w:style>
  <w:style w:type="numbering" w:customStyle="1" w:styleId="Zaimportowanystyl86">
    <w:name w:val="Zaimportowany styl 86"/>
    <w:pPr>
      <w:numPr>
        <w:numId w:val="157"/>
      </w:numPr>
    </w:pPr>
  </w:style>
  <w:style w:type="numbering" w:customStyle="1" w:styleId="Zaimportowanystyl310">
    <w:name w:val="Zaimportowany styl 31.0"/>
    <w:pPr>
      <w:numPr>
        <w:numId w:val="158"/>
      </w:numPr>
    </w:pPr>
  </w:style>
  <w:style w:type="numbering" w:customStyle="1" w:styleId="Zaimportowanystyl320">
    <w:name w:val="Zaimportowany styl 32.0"/>
    <w:pPr>
      <w:numPr>
        <w:numId w:val="159"/>
      </w:numPr>
    </w:pPr>
  </w:style>
  <w:style w:type="numbering" w:customStyle="1" w:styleId="Zaimportowanystyl270">
    <w:name w:val="Zaimportowany styl 27.0"/>
    <w:pPr>
      <w:numPr>
        <w:numId w:val="160"/>
      </w:numPr>
    </w:pPr>
  </w:style>
  <w:style w:type="numbering" w:customStyle="1" w:styleId="Zaimportowanystyl87">
    <w:name w:val="Zaimportowany styl 87"/>
    <w:pPr>
      <w:numPr>
        <w:numId w:val="161"/>
      </w:numPr>
    </w:pPr>
  </w:style>
  <w:style w:type="numbering" w:customStyle="1" w:styleId="Zaimportowanystyl88">
    <w:name w:val="Zaimportowany styl 88"/>
    <w:pPr>
      <w:numPr>
        <w:numId w:val="162"/>
      </w:numPr>
    </w:pPr>
  </w:style>
  <w:style w:type="numbering" w:customStyle="1" w:styleId="Zaimportowanystyl280">
    <w:name w:val="Zaimportowany styl 28.0"/>
    <w:pPr>
      <w:numPr>
        <w:numId w:val="163"/>
      </w:numPr>
    </w:pPr>
  </w:style>
  <w:style w:type="numbering" w:customStyle="1" w:styleId="Zaimportowanystyl89">
    <w:name w:val="Zaimportowany styl 89"/>
    <w:pPr>
      <w:numPr>
        <w:numId w:val="164"/>
      </w:numPr>
    </w:pPr>
  </w:style>
  <w:style w:type="numbering" w:customStyle="1" w:styleId="Zaimportowanystyl90">
    <w:name w:val="Zaimportowany styl 90"/>
    <w:pPr>
      <w:numPr>
        <w:numId w:val="165"/>
      </w:numPr>
    </w:pPr>
  </w:style>
  <w:style w:type="numbering" w:customStyle="1" w:styleId="Zaimportowanystyl91">
    <w:name w:val="Zaimportowany styl 91"/>
    <w:pPr>
      <w:numPr>
        <w:numId w:val="166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lang w:val="en-US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A4B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853C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C83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853C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3C83"/>
    <w:rPr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2B0FA1"/>
    <w:pPr>
      <w:ind w:left="720"/>
      <w:contextualSpacing/>
    </w:pPr>
  </w:style>
  <w:style w:type="numbering" w:customStyle="1" w:styleId="Biecalista1">
    <w:name w:val="Bieżąca lista1"/>
    <w:uiPriority w:val="99"/>
    <w:rsid w:val="0068437E"/>
    <w:pPr>
      <w:numPr>
        <w:numId w:val="171"/>
      </w:numPr>
    </w:pPr>
  </w:style>
  <w:style w:type="character" w:customStyle="1" w:styleId="apple-converted-space">
    <w:name w:val="apple-converted-space"/>
    <w:basedOn w:val="Domylnaczcionkaakapitu"/>
    <w:rsid w:val="00C47D8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750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750B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750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592872"/>
    <w:rPr>
      <w:rFonts w:eastAsiaTheme="majorEastAsia" w:cstheme="majorBidi"/>
      <w:b/>
      <w:color w:val="000000" w:themeColor="text1"/>
      <w:sz w:val="24"/>
      <w:szCs w:val="32"/>
      <w:lang w:val="en-US" w:eastAsia="en-US"/>
    </w:rPr>
  </w:style>
  <w:style w:type="numbering" w:customStyle="1" w:styleId="Biecalista2">
    <w:name w:val="Bieżąca lista2"/>
    <w:uiPriority w:val="99"/>
    <w:rsid w:val="00592872"/>
    <w:pPr>
      <w:numPr>
        <w:numId w:val="175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4E00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4E00"/>
    <w:rPr>
      <w:b/>
      <w:bCs/>
      <w:lang w:val="en-US" w:eastAsia="en-US"/>
    </w:rPr>
  </w:style>
  <w:style w:type="paragraph" w:styleId="Poprawka">
    <w:name w:val="Revision"/>
    <w:hidden/>
    <w:uiPriority w:val="99"/>
    <w:semiHidden/>
    <w:rsid w:val="00D74E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4E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E00"/>
    <w:rPr>
      <w:rFonts w:ascii="Segoe UI" w:hAnsi="Segoe UI" w:cs="Segoe UI"/>
      <w:sz w:val="18"/>
      <w:szCs w:val="18"/>
      <w:lang w:val="en-US" w:eastAsia="en-US"/>
    </w:rPr>
  </w:style>
  <w:style w:type="character" w:customStyle="1" w:styleId="markedcontent">
    <w:name w:val="markedcontent"/>
    <w:basedOn w:val="Domylnaczcionkaakapitu"/>
    <w:rsid w:val="00EF7E1C"/>
  </w:style>
  <w:style w:type="paragraph" w:customStyle="1" w:styleId="Default">
    <w:name w:val="Default"/>
    <w:rsid w:val="00423E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Theme="minorHAnsi"/>
      <w:color w:val="000000"/>
      <w:sz w:val="24"/>
      <w:szCs w:val="24"/>
      <w:bdr w:val="none" w:sz="0" w:space="0" w:color="auto"/>
      <w:lang w:eastAsia="en-US"/>
    </w:rPr>
  </w:style>
  <w:style w:type="character" w:customStyle="1" w:styleId="WW8Num1z2">
    <w:name w:val="WW8Num1z2"/>
    <w:rsid w:val="006613D9"/>
  </w:style>
  <w:style w:type="character" w:styleId="Pogrubienie">
    <w:name w:val="Strong"/>
    <w:basedOn w:val="Domylnaczcionkaakapitu"/>
    <w:uiPriority w:val="22"/>
    <w:qFormat/>
    <w:rsid w:val="00131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0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93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18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25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14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1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72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0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7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1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59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2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0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5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7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4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4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12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12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99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87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52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6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8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05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6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1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535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82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9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1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6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01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756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0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5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76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45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9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20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1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1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52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41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5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18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7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8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9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6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95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2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0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1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2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8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4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39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2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7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3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2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4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1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5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5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7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42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79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9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9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1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1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66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95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8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8C8835B-0E3B-400C-AF65-B40D088D4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7</Pages>
  <Words>2192</Words>
  <Characters>13155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mkozubek</dc:creator>
  <cp:lastModifiedBy>Anna Pytko</cp:lastModifiedBy>
  <cp:revision>538</cp:revision>
  <cp:lastPrinted>2024-09-25T10:59:00Z</cp:lastPrinted>
  <dcterms:created xsi:type="dcterms:W3CDTF">2024-11-15T13:25:00Z</dcterms:created>
  <dcterms:modified xsi:type="dcterms:W3CDTF">2026-03-10T12:27:00Z</dcterms:modified>
</cp:coreProperties>
</file>